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000"/>
      </w:tblPr>
      <w:tblGrid>
        <w:gridCol w:w="4968"/>
        <w:gridCol w:w="4318"/>
      </w:tblGrid>
      <w:tr w:rsidR="003B7B90">
        <w:trPr>
          <w:trHeight w:hRule="exact" w:val="3856"/>
        </w:trPr>
        <w:tc>
          <w:tcPr>
            <w:tcW w:w="4968" w:type="dxa"/>
          </w:tcPr>
          <w:p w:rsidR="003B7B90" w:rsidRDefault="003B7B90" w:rsidP="00312E08">
            <w:pPr>
              <w:jc w:val="center"/>
              <w:rPr>
                <w:sz w:val="28"/>
                <w:szCs w:val="28"/>
              </w:rPr>
            </w:pPr>
          </w:p>
        </w:tc>
        <w:tc>
          <w:tcPr>
            <w:tcW w:w="4318" w:type="dxa"/>
          </w:tcPr>
          <w:p w:rsidR="003B7B90" w:rsidRDefault="003B7B90" w:rsidP="00F56438">
            <w:pPr>
              <w:jc w:val="right"/>
              <w:rPr>
                <w:sz w:val="28"/>
                <w:szCs w:val="28"/>
              </w:rPr>
            </w:pPr>
            <w:r>
              <w:rPr>
                <w:sz w:val="28"/>
                <w:szCs w:val="28"/>
              </w:rPr>
              <w:t>Проект</w:t>
            </w:r>
          </w:p>
        </w:tc>
      </w:tr>
    </w:tbl>
    <w:p w:rsidR="003B7B90" w:rsidRDefault="003B7B90" w:rsidP="00832961">
      <w:pPr>
        <w:rPr>
          <w:sz w:val="28"/>
          <w:szCs w:val="28"/>
        </w:rPr>
      </w:pPr>
    </w:p>
    <w:p w:rsidR="003B7B90" w:rsidRPr="003011C9" w:rsidRDefault="003B7B90" w:rsidP="00832961">
      <w:pPr>
        <w:jc w:val="center"/>
        <w:rPr>
          <w:sz w:val="28"/>
          <w:szCs w:val="28"/>
        </w:rPr>
      </w:pPr>
    </w:p>
    <w:p w:rsidR="003B7B90" w:rsidRPr="001F5C4D" w:rsidRDefault="003B7B90" w:rsidP="00832961">
      <w:pPr>
        <w:jc w:val="center"/>
        <w:rPr>
          <w:b/>
          <w:bCs/>
          <w:sz w:val="28"/>
          <w:szCs w:val="28"/>
        </w:rPr>
      </w:pPr>
      <w:r>
        <w:rPr>
          <w:b/>
          <w:bCs/>
          <w:sz w:val="28"/>
          <w:szCs w:val="28"/>
        </w:rPr>
        <w:t xml:space="preserve">Административный регламент </w:t>
      </w:r>
      <w:r w:rsidRPr="001F5C4D">
        <w:rPr>
          <w:b/>
          <w:bCs/>
          <w:sz w:val="28"/>
          <w:szCs w:val="28"/>
        </w:rPr>
        <w:t>предоставления государственной услуги</w:t>
      </w:r>
    </w:p>
    <w:p w:rsidR="003B7B90" w:rsidRPr="001F5C4D" w:rsidRDefault="003B7B90" w:rsidP="00832961">
      <w:pPr>
        <w:jc w:val="center"/>
        <w:rPr>
          <w:b/>
          <w:bCs/>
          <w:sz w:val="28"/>
          <w:szCs w:val="28"/>
        </w:rPr>
      </w:pPr>
      <w:r w:rsidRPr="001F5C4D">
        <w:rPr>
          <w:b/>
          <w:bCs/>
          <w:sz w:val="28"/>
          <w:szCs w:val="28"/>
        </w:rPr>
        <w:t>«Организация и предоставление среднего профессионального образова</w:t>
      </w:r>
      <w:r>
        <w:rPr>
          <w:b/>
          <w:bCs/>
          <w:sz w:val="28"/>
          <w:szCs w:val="28"/>
        </w:rPr>
        <w:t>ния</w:t>
      </w:r>
      <w:r w:rsidRPr="001F5C4D">
        <w:rPr>
          <w:b/>
          <w:bCs/>
          <w:sz w:val="28"/>
          <w:szCs w:val="28"/>
        </w:rPr>
        <w:t>»</w:t>
      </w:r>
    </w:p>
    <w:p w:rsidR="003B7B90" w:rsidRPr="001F5C4D" w:rsidRDefault="003B7B90" w:rsidP="00832961">
      <w:pPr>
        <w:jc w:val="center"/>
        <w:rPr>
          <w:sz w:val="28"/>
          <w:szCs w:val="28"/>
        </w:rPr>
      </w:pPr>
    </w:p>
    <w:p w:rsidR="003B7B90" w:rsidRPr="001F5C4D" w:rsidRDefault="003B7B90" w:rsidP="00832961">
      <w:pPr>
        <w:spacing w:line="360" w:lineRule="auto"/>
        <w:jc w:val="center"/>
        <w:rPr>
          <w:sz w:val="28"/>
          <w:szCs w:val="28"/>
        </w:rPr>
      </w:pPr>
      <w:r w:rsidRPr="001F5C4D">
        <w:rPr>
          <w:sz w:val="28"/>
          <w:szCs w:val="28"/>
        </w:rPr>
        <w:t>1. Общие положения</w:t>
      </w:r>
    </w:p>
    <w:p w:rsidR="003B7B90" w:rsidRPr="001F5C4D" w:rsidRDefault="003B7B90" w:rsidP="00832961">
      <w:pPr>
        <w:spacing w:line="360" w:lineRule="auto"/>
        <w:ind w:firstLine="720"/>
        <w:jc w:val="both"/>
        <w:rPr>
          <w:sz w:val="28"/>
          <w:szCs w:val="28"/>
        </w:rPr>
      </w:pPr>
      <w:r w:rsidRPr="001F5C4D">
        <w:rPr>
          <w:sz w:val="28"/>
          <w:szCs w:val="28"/>
        </w:rPr>
        <w:t>1.1. Административный регламент предоставления государственной услуги «Организация и предоставление среднего профессионального образования» (далее – государственная услуга) разработан в целях реализации права граждан на образование, повышения качества исполнения и доступности государственной услуги и определяет деятельность органов исполнительной власти Самарской области и государственных образовательных учреждений Самарской области, реализующих образовательные программы среднего профессионального образования, при осуществлении ими полномочий по организации и предоставлению государственной услуги на</w:t>
      </w:r>
      <w:r>
        <w:rPr>
          <w:sz w:val="28"/>
          <w:szCs w:val="28"/>
        </w:rPr>
        <w:t xml:space="preserve"> </w:t>
      </w:r>
      <w:r w:rsidRPr="001F5C4D">
        <w:rPr>
          <w:sz w:val="28"/>
          <w:szCs w:val="28"/>
        </w:rPr>
        <w:t>основании подпункта 6.4 пункта 1 статьи 29 Закона Российской Федерации «Об образовании» и пункта 2 статьи 10 Федерального закона «О высшем и послевузовском образовании».</w:t>
      </w:r>
    </w:p>
    <w:p w:rsidR="003B7B90" w:rsidRPr="001F5C4D" w:rsidRDefault="003B7B90" w:rsidP="001A750B">
      <w:pPr>
        <w:spacing w:line="360" w:lineRule="auto"/>
        <w:ind w:firstLine="720"/>
        <w:jc w:val="both"/>
        <w:rPr>
          <w:b/>
          <w:bCs/>
          <w:sz w:val="28"/>
          <w:szCs w:val="28"/>
        </w:rPr>
      </w:pPr>
      <w:r>
        <w:rPr>
          <w:sz w:val="28"/>
          <w:szCs w:val="28"/>
        </w:rPr>
        <w:t>1.2.</w:t>
      </w:r>
      <w:r w:rsidRPr="001F5C4D">
        <w:rPr>
          <w:sz w:val="28"/>
          <w:szCs w:val="28"/>
        </w:rPr>
        <w:t>Порядок информирования о государственной услуге.</w:t>
      </w:r>
    </w:p>
    <w:p w:rsidR="003B7B90" w:rsidRPr="001F5C4D" w:rsidRDefault="003B7B90" w:rsidP="001A750B">
      <w:pPr>
        <w:spacing w:line="360" w:lineRule="auto"/>
        <w:ind w:firstLine="720"/>
        <w:jc w:val="both"/>
        <w:rPr>
          <w:sz w:val="28"/>
          <w:szCs w:val="28"/>
        </w:rPr>
      </w:pPr>
      <w:r w:rsidRPr="001F5C4D">
        <w:rPr>
          <w:sz w:val="28"/>
          <w:szCs w:val="28"/>
        </w:rPr>
        <w:t>Информация о государственной услуге предоставляется непосредственно в помещениях территориальных управлений министерства образования и науки Самарской области, образовательных учреждений (в том числе посредством размещения на специальных информационных стендах в местах, предназначенных для приема документов), с использованием средств телефонной связи, электронного информирования, а также посредством размещения на Интернет-ресурсах министерства образования и науки Самарской области, территориальных управлений министерства образования и науки Самарской области, образовательных учреждений.</w:t>
      </w:r>
    </w:p>
    <w:p w:rsidR="003B7B90" w:rsidRPr="001F5C4D" w:rsidRDefault="003B7B90" w:rsidP="001A750B">
      <w:pPr>
        <w:spacing w:line="360" w:lineRule="auto"/>
        <w:ind w:firstLine="720"/>
        <w:jc w:val="both"/>
        <w:rPr>
          <w:sz w:val="28"/>
          <w:szCs w:val="28"/>
        </w:rPr>
      </w:pPr>
      <w:r w:rsidRPr="001F5C4D">
        <w:rPr>
          <w:sz w:val="28"/>
          <w:szCs w:val="28"/>
        </w:rPr>
        <w:t xml:space="preserve">Информация о министерстве образования и науки Самарской области: почтовый адрес – 443099, г. Самара, ул. А. Толстого, 38/16, телефон – (846) 3321107, факс – (846) 3320459, адрес официального Интернет-сайта – </w:t>
      </w:r>
      <w:r w:rsidRPr="001F5C4D">
        <w:rPr>
          <w:sz w:val="28"/>
          <w:szCs w:val="28"/>
          <w:lang w:val="en-US"/>
        </w:rPr>
        <w:t>educat</w:t>
      </w:r>
      <w:r w:rsidRPr="001F5C4D">
        <w:rPr>
          <w:sz w:val="28"/>
          <w:szCs w:val="28"/>
        </w:rPr>
        <w:t>.</w:t>
      </w:r>
      <w:r w:rsidRPr="001F5C4D">
        <w:rPr>
          <w:sz w:val="28"/>
          <w:szCs w:val="28"/>
          <w:lang w:val="en-US"/>
        </w:rPr>
        <w:t>samara</w:t>
      </w:r>
      <w:r w:rsidRPr="001F5C4D">
        <w:rPr>
          <w:sz w:val="28"/>
          <w:szCs w:val="28"/>
        </w:rPr>
        <w:t>.</w:t>
      </w:r>
      <w:r w:rsidRPr="001F5C4D">
        <w:rPr>
          <w:sz w:val="28"/>
          <w:szCs w:val="28"/>
          <w:lang w:val="en-US"/>
        </w:rPr>
        <w:t>ru</w:t>
      </w:r>
      <w:r w:rsidRPr="001F5C4D">
        <w:rPr>
          <w:sz w:val="28"/>
          <w:szCs w:val="28"/>
        </w:rPr>
        <w:t xml:space="preserve">, электронная почта – </w:t>
      </w:r>
      <w:hyperlink r:id="rId6" w:history="1">
        <w:r w:rsidRPr="001F5C4D">
          <w:rPr>
            <w:rStyle w:val="Hyperlink"/>
            <w:sz w:val="28"/>
            <w:szCs w:val="28"/>
            <w:lang w:val="en-US"/>
          </w:rPr>
          <w:t>main</w:t>
        </w:r>
        <w:r w:rsidRPr="001F5C4D">
          <w:rPr>
            <w:rStyle w:val="Hyperlink"/>
            <w:sz w:val="28"/>
            <w:szCs w:val="28"/>
          </w:rPr>
          <w:t>@</w:t>
        </w:r>
        <w:r w:rsidRPr="001F5C4D">
          <w:rPr>
            <w:rStyle w:val="Hyperlink"/>
            <w:sz w:val="28"/>
            <w:szCs w:val="28"/>
            <w:lang w:val="en-US"/>
          </w:rPr>
          <w:t>edu</w:t>
        </w:r>
        <w:r w:rsidRPr="001F5C4D">
          <w:rPr>
            <w:rStyle w:val="Hyperlink"/>
            <w:sz w:val="28"/>
            <w:szCs w:val="28"/>
          </w:rPr>
          <w:t>.</w:t>
        </w:r>
        <w:r w:rsidRPr="001F5C4D">
          <w:rPr>
            <w:rStyle w:val="Hyperlink"/>
            <w:sz w:val="28"/>
            <w:szCs w:val="28"/>
            <w:lang w:val="en-US"/>
          </w:rPr>
          <w:t>samara</w:t>
        </w:r>
        <w:r w:rsidRPr="001F5C4D">
          <w:rPr>
            <w:rStyle w:val="Hyperlink"/>
            <w:sz w:val="28"/>
            <w:szCs w:val="28"/>
          </w:rPr>
          <w:t>.</w:t>
        </w:r>
        <w:r w:rsidRPr="001F5C4D">
          <w:rPr>
            <w:rStyle w:val="Hyperlink"/>
            <w:sz w:val="28"/>
            <w:szCs w:val="28"/>
            <w:lang w:val="en-US"/>
          </w:rPr>
          <w:t>ru</w:t>
        </w:r>
      </w:hyperlink>
      <w:r w:rsidRPr="001F5C4D">
        <w:rPr>
          <w:sz w:val="28"/>
          <w:szCs w:val="28"/>
        </w:rPr>
        <w:t>. Сведения о местах нахождения и телефонах органов и учреждений, участвующих в организации и предоставлении государственной услуги, размещаются на Интернет-ресурсах территориальных управлений министерства образования и науки Самарской области.</w:t>
      </w:r>
    </w:p>
    <w:p w:rsidR="003B7B90" w:rsidRPr="001F5C4D" w:rsidRDefault="003B7B90" w:rsidP="001A750B">
      <w:pPr>
        <w:spacing w:line="360" w:lineRule="auto"/>
        <w:ind w:firstLine="720"/>
        <w:jc w:val="both"/>
        <w:rPr>
          <w:sz w:val="28"/>
          <w:szCs w:val="28"/>
        </w:rPr>
      </w:pPr>
      <w:r w:rsidRPr="001F5C4D">
        <w:rPr>
          <w:sz w:val="28"/>
          <w:szCs w:val="28"/>
        </w:rPr>
        <w:t>На информационных стендах, размещаемых в помещениях территориальных управлений министерства образования и науки Самарской области, содержится следующая информация:</w:t>
      </w:r>
    </w:p>
    <w:p w:rsidR="003B7B90" w:rsidRPr="001F5C4D" w:rsidRDefault="003B7B90" w:rsidP="001A750B">
      <w:pPr>
        <w:spacing w:line="360" w:lineRule="auto"/>
        <w:ind w:firstLine="720"/>
        <w:jc w:val="both"/>
        <w:rPr>
          <w:sz w:val="28"/>
          <w:szCs w:val="28"/>
        </w:rPr>
      </w:pPr>
      <w:r w:rsidRPr="001F5C4D">
        <w:rPr>
          <w:sz w:val="28"/>
          <w:szCs w:val="28"/>
        </w:rPr>
        <w:t>адрес официального Интернет-сайта министерства образования и науки Самарской области;</w:t>
      </w:r>
    </w:p>
    <w:p w:rsidR="003B7B90" w:rsidRPr="001F5C4D" w:rsidRDefault="003B7B90" w:rsidP="001A750B">
      <w:pPr>
        <w:spacing w:line="360" w:lineRule="auto"/>
        <w:ind w:firstLine="720"/>
        <w:jc w:val="both"/>
        <w:rPr>
          <w:sz w:val="28"/>
          <w:szCs w:val="28"/>
        </w:rPr>
      </w:pPr>
      <w:r w:rsidRPr="001F5C4D">
        <w:rPr>
          <w:sz w:val="28"/>
          <w:szCs w:val="28"/>
        </w:rPr>
        <w:t>месторасположение, график приема получателей услуг, номера телефонов, адреса Интернет-сайтов и электронной почты территориального управления министерства образования и науки Самарской области;</w:t>
      </w:r>
    </w:p>
    <w:p w:rsidR="003B7B90" w:rsidRPr="001F5C4D" w:rsidRDefault="003B7B90" w:rsidP="001A750B">
      <w:pPr>
        <w:spacing w:line="360" w:lineRule="auto"/>
        <w:ind w:firstLine="720"/>
        <w:jc w:val="both"/>
        <w:rPr>
          <w:sz w:val="28"/>
          <w:szCs w:val="28"/>
        </w:rPr>
      </w:pPr>
      <w:r w:rsidRPr="001F5C4D">
        <w:rPr>
          <w:sz w:val="28"/>
          <w:szCs w:val="28"/>
        </w:rPr>
        <w:t>месторасположение, график приема получателей услуг, номера телефонов, адреса Интернет-сайтов и электронной почты образовательных учреждений.</w:t>
      </w:r>
    </w:p>
    <w:p w:rsidR="003B7B90" w:rsidRPr="001F5C4D" w:rsidRDefault="003B7B90" w:rsidP="001A750B">
      <w:pPr>
        <w:spacing w:line="360" w:lineRule="auto"/>
        <w:ind w:firstLine="720"/>
        <w:jc w:val="both"/>
        <w:rPr>
          <w:sz w:val="28"/>
          <w:szCs w:val="28"/>
        </w:rPr>
      </w:pPr>
      <w:r w:rsidRPr="001F5C4D">
        <w:rPr>
          <w:sz w:val="28"/>
          <w:szCs w:val="28"/>
        </w:rPr>
        <w:t>На информационных стендах, размещаемых в помещениях образовательных учреждений содержится следующая информация:</w:t>
      </w:r>
    </w:p>
    <w:p w:rsidR="003B7B90" w:rsidRPr="001F5C4D" w:rsidRDefault="003B7B90" w:rsidP="001A750B">
      <w:pPr>
        <w:spacing w:line="360" w:lineRule="auto"/>
        <w:ind w:firstLine="720"/>
        <w:jc w:val="both"/>
        <w:rPr>
          <w:sz w:val="28"/>
          <w:szCs w:val="28"/>
        </w:rPr>
      </w:pPr>
      <w:r w:rsidRPr="001F5C4D">
        <w:rPr>
          <w:sz w:val="28"/>
          <w:szCs w:val="28"/>
        </w:rPr>
        <w:t>адрес официального Интернет-сайта министерства образования и науки Самарской области;</w:t>
      </w:r>
    </w:p>
    <w:p w:rsidR="003B7B90" w:rsidRPr="001F5C4D" w:rsidRDefault="003B7B90" w:rsidP="001A750B">
      <w:pPr>
        <w:spacing w:line="360" w:lineRule="auto"/>
        <w:ind w:firstLine="720"/>
        <w:jc w:val="both"/>
        <w:rPr>
          <w:sz w:val="28"/>
          <w:szCs w:val="28"/>
        </w:rPr>
      </w:pPr>
      <w:r w:rsidRPr="001F5C4D">
        <w:rPr>
          <w:sz w:val="28"/>
          <w:szCs w:val="28"/>
        </w:rPr>
        <w:t>месторасположение, график приема получателей государственной услуги, номера телефонов, адреса Интернет-сайтов и электронной почты территориального управления министерства образования и науки Самарской области;</w:t>
      </w:r>
    </w:p>
    <w:p w:rsidR="003B7B90" w:rsidRPr="001F5C4D" w:rsidRDefault="003B7B90" w:rsidP="001A750B">
      <w:pPr>
        <w:spacing w:line="360" w:lineRule="auto"/>
        <w:ind w:firstLine="720"/>
        <w:jc w:val="both"/>
        <w:rPr>
          <w:sz w:val="28"/>
          <w:szCs w:val="28"/>
        </w:rPr>
      </w:pPr>
      <w:r w:rsidRPr="001F5C4D">
        <w:rPr>
          <w:sz w:val="28"/>
          <w:szCs w:val="28"/>
        </w:rPr>
        <w:t>извлечения из нормативных правовых актов, регламентирующих деятельность по предоставлению государственной услуги;</w:t>
      </w:r>
    </w:p>
    <w:p w:rsidR="003B7B90" w:rsidRPr="001F5C4D" w:rsidRDefault="003B7B90" w:rsidP="001A750B">
      <w:pPr>
        <w:spacing w:line="360" w:lineRule="auto"/>
        <w:ind w:firstLine="720"/>
        <w:jc w:val="both"/>
        <w:rPr>
          <w:sz w:val="28"/>
          <w:szCs w:val="28"/>
        </w:rPr>
      </w:pPr>
      <w:r w:rsidRPr="001F5C4D">
        <w:rPr>
          <w:sz w:val="28"/>
          <w:szCs w:val="28"/>
        </w:rPr>
        <w:t>перечень получателей государственной услуги;</w:t>
      </w:r>
    </w:p>
    <w:p w:rsidR="003B7B90" w:rsidRPr="001F5C4D" w:rsidRDefault="003B7B90" w:rsidP="001A750B">
      <w:pPr>
        <w:spacing w:line="360" w:lineRule="auto"/>
        <w:ind w:firstLine="720"/>
        <w:jc w:val="both"/>
        <w:rPr>
          <w:sz w:val="28"/>
          <w:szCs w:val="28"/>
        </w:rPr>
      </w:pPr>
      <w:r w:rsidRPr="001F5C4D">
        <w:rPr>
          <w:sz w:val="28"/>
          <w:szCs w:val="28"/>
        </w:rPr>
        <w:t xml:space="preserve">порядок приема в образовательное учреждение для получения государственной услуги; </w:t>
      </w:r>
    </w:p>
    <w:p w:rsidR="003B7B90" w:rsidRPr="001F5C4D" w:rsidRDefault="003B7B90" w:rsidP="001A750B">
      <w:pPr>
        <w:spacing w:line="360" w:lineRule="auto"/>
        <w:ind w:firstLine="720"/>
        <w:jc w:val="both"/>
        <w:rPr>
          <w:sz w:val="28"/>
          <w:szCs w:val="28"/>
        </w:rPr>
      </w:pPr>
      <w:r w:rsidRPr="001F5C4D">
        <w:rPr>
          <w:sz w:val="28"/>
          <w:szCs w:val="28"/>
        </w:rPr>
        <w:t>образцы заполнения документов для получения государственной услуги;</w:t>
      </w:r>
    </w:p>
    <w:p w:rsidR="003B7B90" w:rsidRPr="001F5C4D" w:rsidRDefault="003B7B90" w:rsidP="001A750B">
      <w:pPr>
        <w:spacing w:line="360" w:lineRule="auto"/>
        <w:ind w:firstLine="720"/>
        <w:jc w:val="both"/>
        <w:rPr>
          <w:sz w:val="28"/>
          <w:szCs w:val="28"/>
        </w:rPr>
      </w:pPr>
      <w:r w:rsidRPr="001F5C4D">
        <w:rPr>
          <w:sz w:val="28"/>
          <w:szCs w:val="28"/>
        </w:rPr>
        <w:t>основания для отказа в предоставлении государственной услуги;</w:t>
      </w:r>
    </w:p>
    <w:p w:rsidR="003B7B90" w:rsidRPr="001F5C4D" w:rsidRDefault="003B7B90" w:rsidP="001A750B">
      <w:pPr>
        <w:spacing w:line="360" w:lineRule="auto"/>
        <w:ind w:firstLine="720"/>
        <w:jc w:val="both"/>
        <w:rPr>
          <w:sz w:val="28"/>
          <w:szCs w:val="28"/>
        </w:rPr>
      </w:pPr>
      <w:r w:rsidRPr="001F5C4D">
        <w:rPr>
          <w:sz w:val="28"/>
          <w:szCs w:val="28"/>
        </w:rPr>
        <w:t>порядок обжалования решений, действий (бездействий) органов и образовательных учреждений, участвующих в предоставлении государственной услуги, их должностных лиц и работников;</w:t>
      </w:r>
    </w:p>
    <w:p w:rsidR="003B7B90" w:rsidRPr="001F5C4D" w:rsidRDefault="003B7B90" w:rsidP="001A750B">
      <w:pPr>
        <w:spacing w:line="360" w:lineRule="auto"/>
        <w:ind w:firstLine="720"/>
        <w:jc w:val="both"/>
        <w:rPr>
          <w:sz w:val="28"/>
          <w:szCs w:val="28"/>
        </w:rPr>
      </w:pPr>
      <w:r w:rsidRPr="001F5C4D">
        <w:rPr>
          <w:sz w:val="28"/>
          <w:szCs w:val="28"/>
        </w:rPr>
        <w:t>порядок предоставления государственной услуги;</w:t>
      </w:r>
    </w:p>
    <w:p w:rsidR="003B7B90" w:rsidRPr="001F5C4D" w:rsidRDefault="003B7B90" w:rsidP="001A750B">
      <w:pPr>
        <w:spacing w:line="360" w:lineRule="auto"/>
        <w:ind w:firstLine="720"/>
        <w:jc w:val="both"/>
        <w:rPr>
          <w:sz w:val="28"/>
          <w:szCs w:val="28"/>
        </w:rPr>
      </w:pPr>
      <w:r w:rsidRPr="001F5C4D">
        <w:rPr>
          <w:sz w:val="28"/>
          <w:szCs w:val="28"/>
        </w:rPr>
        <w:t xml:space="preserve">порядок получения справок о предоставлении государственной услуги. </w:t>
      </w:r>
    </w:p>
    <w:p w:rsidR="003B7B90" w:rsidRDefault="003B7B90" w:rsidP="001A750B">
      <w:pPr>
        <w:spacing w:line="360" w:lineRule="auto"/>
        <w:ind w:firstLine="720"/>
        <w:jc w:val="both"/>
        <w:rPr>
          <w:sz w:val="28"/>
          <w:szCs w:val="28"/>
        </w:rPr>
      </w:pPr>
      <w:r w:rsidRPr="001F5C4D">
        <w:rPr>
          <w:sz w:val="28"/>
          <w:szCs w:val="28"/>
        </w:rPr>
        <w:t>Информация о процедуре предоставления государственной услуги сообщается при личном или письменном обращении получателей государственной услуги, включая обращение по номерам телефонов для справок (консультаций), по электронной почте, размещается в информационно-телекоммуникационных сетях общего пользования (в том числе сети Интернет), средствах массовой информации, на информационных стендах и в раздаточных информационных материалах (например, брошюрах, буклетах и т.п.).</w:t>
      </w:r>
      <w:r>
        <w:rPr>
          <w:sz w:val="28"/>
          <w:szCs w:val="28"/>
        </w:rPr>
        <w:t xml:space="preserve"> На информационных стендах, размещаемых в помещениях территориальных управлений министерства образования и науки Самарской области содержится следующая информация:</w:t>
      </w:r>
    </w:p>
    <w:p w:rsidR="003B7B90" w:rsidRDefault="003B7B90" w:rsidP="001A750B">
      <w:pPr>
        <w:spacing w:line="360" w:lineRule="auto"/>
        <w:ind w:firstLine="720"/>
        <w:jc w:val="both"/>
        <w:rPr>
          <w:sz w:val="28"/>
          <w:szCs w:val="28"/>
        </w:rPr>
      </w:pPr>
      <w:r>
        <w:rPr>
          <w:sz w:val="28"/>
          <w:szCs w:val="28"/>
        </w:rPr>
        <w:t>адрес официального Интернет-сайта министерства образования и науки Самарской области;</w:t>
      </w:r>
    </w:p>
    <w:p w:rsidR="003B7B90" w:rsidRDefault="003B7B90" w:rsidP="001A750B">
      <w:pPr>
        <w:spacing w:line="360" w:lineRule="auto"/>
        <w:ind w:firstLine="720"/>
        <w:jc w:val="both"/>
        <w:rPr>
          <w:sz w:val="28"/>
          <w:szCs w:val="28"/>
        </w:rPr>
      </w:pPr>
      <w:r>
        <w:rPr>
          <w:sz w:val="28"/>
          <w:szCs w:val="28"/>
        </w:rPr>
        <w:t>график приёма получателей услуги, номера телефонов, номера телефонов, адреса интернет-сайтов и электронной почты территориальных управлений министерства образования и науки самарской области;</w:t>
      </w:r>
    </w:p>
    <w:p w:rsidR="003B7B90" w:rsidRDefault="003B7B90" w:rsidP="001A750B">
      <w:pPr>
        <w:spacing w:line="360" w:lineRule="auto"/>
        <w:ind w:firstLine="720"/>
        <w:jc w:val="both"/>
        <w:rPr>
          <w:sz w:val="28"/>
          <w:szCs w:val="28"/>
        </w:rPr>
      </w:pPr>
      <w:r>
        <w:rPr>
          <w:sz w:val="28"/>
          <w:szCs w:val="28"/>
        </w:rPr>
        <w:t>место расположение, график приёма получателей услуг, номера телефонов, адреса Интернет-сайтов и электронной почты образовательных учреждений.</w:t>
      </w:r>
    </w:p>
    <w:p w:rsidR="003B7B90" w:rsidRDefault="003B7B90" w:rsidP="001A750B">
      <w:pPr>
        <w:spacing w:line="360" w:lineRule="auto"/>
        <w:ind w:firstLine="720"/>
        <w:jc w:val="both"/>
        <w:rPr>
          <w:sz w:val="28"/>
          <w:szCs w:val="28"/>
        </w:rPr>
      </w:pPr>
      <w:r>
        <w:rPr>
          <w:sz w:val="28"/>
          <w:szCs w:val="28"/>
        </w:rPr>
        <w:t>На информационных стендах, размещаемых в помещениях образовательных учреждений содержится следующая информация:</w:t>
      </w:r>
    </w:p>
    <w:p w:rsidR="003B7B90" w:rsidRDefault="003B7B90" w:rsidP="00E90110">
      <w:pPr>
        <w:spacing w:line="360" w:lineRule="auto"/>
        <w:ind w:firstLine="720"/>
        <w:jc w:val="both"/>
        <w:rPr>
          <w:sz w:val="28"/>
          <w:szCs w:val="28"/>
        </w:rPr>
      </w:pPr>
      <w:r>
        <w:rPr>
          <w:sz w:val="28"/>
          <w:szCs w:val="28"/>
        </w:rPr>
        <w:t>адрес официального Интернет-сайта министерства образования и науки Самарской области;</w:t>
      </w:r>
    </w:p>
    <w:p w:rsidR="003B7B90" w:rsidRDefault="003B7B90" w:rsidP="001A750B">
      <w:pPr>
        <w:spacing w:line="360" w:lineRule="auto"/>
        <w:ind w:firstLine="720"/>
        <w:jc w:val="both"/>
        <w:rPr>
          <w:sz w:val="28"/>
          <w:szCs w:val="28"/>
        </w:rPr>
      </w:pPr>
      <w:r>
        <w:rPr>
          <w:sz w:val="28"/>
          <w:szCs w:val="28"/>
        </w:rPr>
        <w:t>адрес официального Интернет-сайта образовательного учреждения;</w:t>
      </w:r>
    </w:p>
    <w:p w:rsidR="003B7B90" w:rsidRDefault="003B7B90" w:rsidP="001A750B">
      <w:pPr>
        <w:spacing w:line="360" w:lineRule="auto"/>
        <w:ind w:firstLine="720"/>
        <w:jc w:val="both"/>
        <w:rPr>
          <w:sz w:val="28"/>
          <w:szCs w:val="28"/>
        </w:rPr>
      </w:pPr>
      <w:r>
        <w:rPr>
          <w:sz w:val="28"/>
          <w:szCs w:val="28"/>
        </w:rPr>
        <w:t>месторасположение, график приёма получателей услуги, номера телефонов, адреса Интернет-сайтов и электронной почты территориальных управлений министерства образования и науки Самарской области;</w:t>
      </w:r>
    </w:p>
    <w:p w:rsidR="003B7B90" w:rsidRDefault="003B7B90" w:rsidP="00C11DF0">
      <w:pPr>
        <w:spacing w:line="360" w:lineRule="auto"/>
        <w:ind w:firstLine="720"/>
        <w:jc w:val="both"/>
        <w:rPr>
          <w:sz w:val="28"/>
          <w:szCs w:val="28"/>
        </w:rPr>
      </w:pPr>
      <w:r>
        <w:rPr>
          <w:sz w:val="28"/>
          <w:szCs w:val="28"/>
        </w:rPr>
        <w:t>извлечения из нормативных правовых актов, регламентирующих деятельность по предоставлению государственной услуги;</w:t>
      </w:r>
    </w:p>
    <w:p w:rsidR="003B7B90" w:rsidRDefault="003B7B90" w:rsidP="001A750B">
      <w:pPr>
        <w:spacing w:line="360" w:lineRule="auto"/>
        <w:ind w:firstLine="720"/>
        <w:jc w:val="both"/>
        <w:rPr>
          <w:sz w:val="28"/>
          <w:szCs w:val="28"/>
        </w:rPr>
      </w:pPr>
      <w:r>
        <w:rPr>
          <w:sz w:val="28"/>
          <w:szCs w:val="28"/>
        </w:rPr>
        <w:t>перечень получателей государственной услуги;</w:t>
      </w:r>
    </w:p>
    <w:p w:rsidR="003B7B90" w:rsidRDefault="003B7B90" w:rsidP="001A750B">
      <w:pPr>
        <w:spacing w:line="360" w:lineRule="auto"/>
        <w:ind w:firstLine="720"/>
        <w:jc w:val="both"/>
        <w:rPr>
          <w:sz w:val="28"/>
          <w:szCs w:val="28"/>
        </w:rPr>
      </w:pPr>
      <w:r>
        <w:rPr>
          <w:sz w:val="28"/>
          <w:szCs w:val="28"/>
        </w:rPr>
        <w:t>перечень документов и комплектность (достаточность) для предоставления государственной услуги;</w:t>
      </w:r>
    </w:p>
    <w:p w:rsidR="003B7B90" w:rsidRDefault="003B7B90" w:rsidP="001A750B">
      <w:pPr>
        <w:spacing w:line="360" w:lineRule="auto"/>
        <w:ind w:firstLine="720"/>
        <w:jc w:val="both"/>
        <w:rPr>
          <w:sz w:val="28"/>
          <w:szCs w:val="28"/>
        </w:rPr>
      </w:pPr>
      <w:r>
        <w:rPr>
          <w:sz w:val="28"/>
          <w:szCs w:val="28"/>
        </w:rPr>
        <w:t xml:space="preserve">образцы заполнения документов для получения государственной </w:t>
      </w:r>
      <w:r w:rsidRPr="002D7C18">
        <w:rPr>
          <w:sz w:val="28"/>
          <w:szCs w:val="28"/>
        </w:rPr>
        <w:t>услуги;</w:t>
      </w:r>
    </w:p>
    <w:p w:rsidR="003B7B90" w:rsidRDefault="003B7B90" w:rsidP="001A750B">
      <w:pPr>
        <w:spacing w:line="360" w:lineRule="auto"/>
        <w:ind w:firstLine="720"/>
        <w:jc w:val="both"/>
        <w:rPr>
          <w:sz w:val="28"/>
          <w:szCs w:val="28"/>
        </w:rPr>
      </w:pPr>
      <w:r>
        <w:rPr>
          <w:sz w:val="28"/>
          <w:szCs w:val="28"/>
        </w:rPr>
        <w:t>порядок приёма в образовательное учреждение для получения государственной услуги;</w:t>
      </w:r>
    </w:p>
    <w:p w:rsidR="003B7B90" w:rsidRDefault="003B7B90" w:rsidP="001A750B">
      <w:pPr>
        <w:spacing w:line="360" w:lineRule="auto"/>
        <w:ind w:firstLine="720"/>
        <w:jc w:val="both"/>
        <w:rPr>
          <w:sz w:val="28"/>
          <w:szCs w:val="28"/>
        </w:rPr>
      </w:pPr>
      <w:r>
        <w:rPr>
          <w:sz w:val="28"/>
          <w:szCs w:val="28"/>
        </w:rPr>
        <w:t>порядок предоставления государственной услуги;</w:t>
      </w:r>
    </w:p>
    <w:p w:rsidR="003B7B90" w:rsidRDefault="003B7B90" w:rsidP="001A750B">
      <w:pPr>
        <w:spacing w:line="360" w:lineRule="auto"/>
        <w:ind w:firstLine="720"/>
        <w:jc w:val="both"/>
        <w:rPr>
          <w:sz w:val="28"/>
          <w:szCs w:val="28"/>
        </w:rPr>
      </w:pPr>
      <w:r>
        <w:rPr>
          <w:sz w:val="28"/>
          <w:szCs w:val="28"/>
        </w:rPr>
        <w:t>основания для отказа в предоставлении государственной услуги;</w:t>
      </w:r>
    </w:p>
    <w:p w:rsidR="003B7B90" w:rsidRDefault="003B7B90" w:rsidP="001A750B">
      <w:pPr>
        <w:spacing w:line="360" w:lineRule="auto"/>
        <w:ind w:firstLine="720"/>
        <w:jc w:val="both"/>
        <w:rPr>
          <w:sz w:val="28"/>
          <w:szCs w:val="28"/>
        </w:rPr>
      </w:pPr>
      <w:r>
        <w:rPr>
          <w:sz w:val="28"/>
          <w:szCs w:val="28"/>
        </w:rPr>
        <w:t>порядок обжалования решений, действий (бездействий) органов и образовательных учреждений, участвующих в предоставлении государственной услуги, их должностных лиц и работников;</w:t>
      </w:r>
    </w:p>
    <w:p w:rsidR="003B7B90" w:rsidRDefault="003B7B90" w:rsidP="001A750B">
      <w:pPr>
        <w:spacing w:line="360" w:lineRule="auto"/>
        <w:ind w:firstLine="720"/>
        <w:jc w:val="both"/>
        <w:rPr>
          <w:sz w:val="28"/>
          <w:szCs w:val="28"/>
        </w:rPr>
      </w:pPr>
      <w:r w:rsidRPr="007633B0">
        <w:rPr>
          <w:sz w:val="28"/>
          <w:szCs w:val="28"/>
        </w:rPr>
        <w:t>порядок получения справок о предоставлении государственной услуги.</w:t>
      </w:r>
    </w:p>
    <w:p w:rsidR="003B7B90" w:rsidRDefault="003B7B90" w:rsidP="001A750B">
      <w:pPr>
        <w:spacing w:line="360" w:lineRule="auto"/>
        <w:ind w:firstLine="720"/>
        <w:jc w:val="both"/>
        <w:rPr>
          <w:sz w:val="28"/>
          <w:szCs w:val="28"/>
        </w:rPr>
      </w:pPr>
      <w:r>
        <w:rPr>
          <w:sz w:val="28"/>
          <w:szCs w:val="28"/>
        </w:rPr>
        <w:t>Письменные обращения получателей государственной услуги рассматриваются работниками органов образовательных учреждений, участвующих в предоставлении государственной услуги, в соответствии с Федеральным законом от 02.05.2006 № 59- ФЗ «О порядке рассмотрения обращений граждан Российской Федерации» с учётом времени подготовки ответа заявителю в срок, не превышающий 30 дней со дня регистрации письменного обращения.</w:t>
      </w:r>
    </w:p>
    <w:p w:rsidR="003B7B90" w:rsidRDefault="003B7B90" w:rsidP="00C074D8">
      <w:pPr>
        <w:spacing w:line="360" w:lineRule="auto"/>
        <w:ind w:firstLine="720"/>
        <w:jc w:val="both"/>
        <w:rPr>
          <w:sz w:val="28"/>
          <w:szCs w:val="28"/>
        </w:rPr>
      </w:pPr>
      <w:r>
        <w:rPr>
          <w:sz w:val="28"/>
          <w:szCs w:val="28"/>
        </w:rPr>
        <w:t>В любое время с момента приёма документов заявитель имеет право на получение сведений о рассмотрении заявления и порядке приёма в образовательное учреждение посредством телефона, электронной почты или личного посещения органов и учреждений, участвующих в предоставлении государственной услуги. Для получения указанных сведений заявителем называется дата и регистрационный (входящий) номер заявления. Заявителю предоставляются сведения о том, на каком этапе (в процессе выполнения какой административной процедуры) находится предоставленный им пакет документов.</w:t>
      </w:r>
    </w:p>
    <w:p w:rsidR="003B7B90" w:rsidRDefault="003B7B90" w:rsidP="00C074D8">
      <w:pPr>
        <w:spacing w:line="360" w:lineRule="auto"/>
        <w:ind w:firstLine="720"/>
        <w:jc w:val="both"/>
        <w:rPr>
          <w:sz w:val="28"/>
          <w:szCs w:val="28"/>
        </w:rPr>
      </w:pPr>
      <w:r>
        <w:rPr>
          <w:sz w:val="28"/>
          <w:szCs w:val="28"/>
        </w:rPr>
        <w:t>2. Стандарт предоставления государственной услуги</w:t>
      </w:r>
    </w:p>
    <w:p w:rsidR="003B7B90" w:rsidRDefault="003B7B90" w:rsidP="00C074D8">
      <w:pPr>
        <w:spacing w:line="360" w:lineRule="auto"/>
        <w:ind w:firstLine="720"/>
        <w:jc w:val="both"/>
        <w:rPr>
          <w:sz w:val="28"/>
          <w:szCs w:val="28"/>
        </w:rPr>
      </w:pPr>
      <w:r>
        <w:rPr>
          <w:sz w:val="28"/>
          <w:szCs w:val="28"/>
        </w:rPr>
        <w:t>2.1.Наименование государственной услуги: «Организация и предоставление среднего профессионального образования».</w:t>
      </w:r>
    </w:p>
    <w:p w:rsidR="003B7B90" w:rsidRDefault="003B7B90" w:rsidP="00C074D8">
      <w:pPr>
        <w:spacing w:line="360" w:lineRule="auto"/>
        <w:ind w:firstLine="720"/>
        <w:jc w:val="both"/>
        <w:rPr>
          <w:sz w:val="28"/>
          <w:szCs w:val="28"/>
        </w:rPr>
      </w:pPr>
      <w:r>
        <w:rPr>
          <w:sz w:val="28"/>
          <w:szCs w:val="28"/>
        </w:rPr>
        <w:t>2.2. Наименование органа, предоставляющего государственную услугу:</w:t>
      </w:r>
    </w:p>
    <w:p w:rsidR="003B7B90" w:rsidRPr="007633B0" w:rsidRDefault="003B7B90" w:rsidP="00C074D8">
      <w:pPr>
        <w:spacing w:line="360" w:lineRule="auto"/>
        <w:ind w:firstLine="708"/>
        <w:jc w:val="both"/>
        <w:rPr>
          <w:sz w:val="28"/>
          <w:szCs w:val="28"/>
        </w:rPr>
      </w:pPr>
      <w:r w:rsidRPr="007633B0">
        <w:rPr>
          <w:sz w:val="28"/>
          <w:szCs w:val="28"/>
        </w:rPr>
        <w:t>Государственную услугу предоставляют министерство образования и науки Самарской области, государственные образовательные учреждения Самарской области, реализующие образовательные программы среднего профессионального образования, подведомственные министерству образования и науки Самарской области (далее – образовательные учреждения).</w:t>
      </w:r>
    </w:p>
    <w:p w:rsidR="003B7B90" w:rsidRPr="001F5C4D" w:rsidRDefault="003B7B90" w:rsidP="00832961">
      <w:pPr>
        <w:spacing w:line="360" w:lineRule="auto"/>
        <w:ind w:firstLine="720"/>
        <w:jc w:val="both"/>
        <w:rPr>
          <w:color w:val="000000"/>
          <w:sz w:val="28"/>
          <w:szCs w:val="28"/>
        </w:rPr>
      </w:pPr>
      <w:r w:rsidRPr="007633B0">
        <w:rPr>
          <w:color w:val="000000"/>
          <w:sz w:val="28"/>
          <w:szCs w:val="28"/>
        </w:rPr>
        <w:t>Территориальные управления министерства образования и науки Самарской области обеспечивают и контролируют на соответствующих территориях деятельность образовательных учреждений по предоставлению государственной услуги.</w:t>
      </w:r>
    </w:p>
    <w:p w:rsidR="003B7B90" w:rsidRDefault="003B7B90" w:rsidP="00832961">
      <w:pPr>
        <w:spacing w:line="360" w:lineRule="auto"/>
        <w:ind w:firstLine="720"/>
        <w:jc w:val="both"/>
        <w:rPr>
          <w:color w:val="000000"/>
          <w:sz w:val="28"/>
          <w:szCs w:val="28"/>
        </w:rPr>
      </w:pPr>
      <w:r>
        <w:rPr>
          <w:color w:val="000000"/>
          <w:sz w:val="28"/>
          <w:szCs w:val="28"/>
        </w:rPr>
        <w:t xml:space="preserve">2.3. </w:t>
      </w:r>
      <w:r w:rsidRPr="001F5C4D">
        <w:rPr>
          <w:color w:val="000000"/>
          <w:sz w:val="28"/>
          <w:szCs w:val="28"/>
        </w:rPr>
        <w:t xml:space="preserve">Результат </w:t>
      </w:r>
      <w:r>
        <w:rPr>
          <w:color w:val="000000"/>
          <w:sz w:val="28"/>
          <w:szCs w:val="28"/>
        </w:rPr>
        <w:t>предоставления</w:t>
      </w:r>
      <w:r w:rsidRPr="001F5C4D">
        <w:rPr>
          <w:color w:val="000000"/>
          <w:sz w:val="28"/>
          <w:szCs w:val="28"/>
        </w:rPr>
        <w:t xml:space="preserve"> государственной услуги</w:t>
      </w:r>
      <w:r>
        <w:rPr>
          <w:color w:val="000000"/>
          <w:sz w:val="28"/>
          <w:szCs w:val="28"/>
        </w:rPr>
        <w:t>:</w:t>
      </w:r>
    </w:p>
    <w:p w:rsidR="003B7B90" w:rsidRDefault="003B7B90" w:rsidP="00832961">
      <w:pPr>
        <w:spacing w:line="360" w:lineRule="auto"/>
        <w:ind w:firstLine="720"/>
        <w:jc w:val="both"/>
        <w:rPr>
          <w:color w:val="000000"/>
          <w:sz w:val="28"/>
          <w:szCs w:val="28"/>
        </w:rPr>
      </w:pPr>
      <w:r>
        <w:rPr>
          <w:color w:val="000000"/>
          <w:sz w:val="28"/>
          <w:szCs w:val="28"/>
        </w:rPr>
        <w:t xml:space="preserve">Результатом исполнения государственной услуги является </w:t>
      </w:r>
      <w:r w:rsidRPr="001F5C4D">
        <w:rPr>
          <w:color w:val="000000"/>
          <w:sz w:val="28"/>
          <w:szCs w:val="28"/>
        </w:rPr>
        <w:t>обеспечение права граждан на получение профессионального образования соответствующих уровня и направленности, подтверждающегося (в случаях, предусмотренных действующим законодательством Российской Федерации) документом государственного образца об уровне образования: дипломом.</w:t>
      </w:r>
    </w:p>
    <w:p w:rsidR="003B7B90" w:rsidRDefault="003B7B90" w:rsidP="00832961">
      <w:pPr>
        <w:spacing w:line="360" w:lineRule="auto"/>
        <w:ind w:firstLine="720"/>
        <w:jc w:val="both"/>
        <w:rPr>
          <w:color w:val="000000"/>
          <w:sz w:val="28"/>
          <w:szCs w:val="28"/>
        </w:rPr>
      </w:pPr>
      <w:r>
        <w:rPr>
          <w:color w:val="000000"/>
          <w:sz w:val="28"/>
          <w:szCs w:val="28"/>
        </w:rPr>
        <w:t>2.4. Сроки предоставления государственной услуги:</w:t>
      </w:r>
    </w:p>
    <w:p w:rsidR="003B7B90" w:rsidRPr="00C93051" w:rsidRDefault="003B7B90" w:rsidP="006C477E">
      <w:pPr>
        <w:spacing w:line="360" w:lineRule="auto"/>
        <w:ind w:firstLine="720"/>
        <w:jc w:val="both"/>
        <w:rPr>
          <w:sz w:val="28"/>
          <w:szCs w:val="28"/>
        </w:rPr>
      </w:pPr>
      <w:r>
        <w:rPr>
          <w:sz w:val="28"/>
          <w:szCs w:val="28"/>
        </w:rPr>
        <w:t>Срок предоставления</w:t>
      </w:r>
      <w:r w:rsidRPr="00C93051">
        <w:rPr>
          <w:sz w:val="28"/>
          <w:szCs w:val="28"/>
        </w:rPr>
        <w:t xml:space="preserve"> государственной услуги – с момента приема получателя государственной услуги в образовательное учреждение до завершения обучения в соответствии с нормативными сроками освоения основных образовательных программ среднего профессионального образования, определяемыми соответствующими федеральными государственными образовательными стандартами.</w:t>
      </w:r>
    </w:p>
    <w:p w:rsidR="003B7B90" w:rsidRPr="00C93051" w:rsidRDefault="003B7B90" w:rsidP="006C477E">
      <w:pPr>
        <w:spacing w:line="360" w:lineRule="auto"/>
        <w:ind w:firstLine="720"/>
        <w:jc w:val="both"/>
        <w:rPr>
          <w:sz w:val="28"/>
          <w:szCs w:val="28"/>
        </w:rPr>
      </w:pPr>
      <w:r w:rsidRPr="00C93051">
        <w:rPr>
          <w:sz w:val="28"/>
          <w:szCs w:val="28"/>
        </w:rPr>
        <w:t xml:space="preserve">Нормативные сроки освоения основных образовательных программ </w:t>
      </w:r>
      <w:r w:rsidRPr="00C93051">
        <w:rPr>
          <w:color w:val="000000"/>
          <w:spacing w:val="-3"/>
          <w:sz w:val="28"/>
          <w:szCs w:val="28"/>
        </w:rPr>
        <w:t>среднего профессионального образования – от 2 до 5 лет.</w:t>
      </w:r>
    </w:p>
    <w:p w:rsidR="003B7B90" w:rsidRDefault="003B7B90" w:rsidP="00832961">
      <w:pPr>
        <w:spacing w:line="360" w:lineRule="auto"/>
        <w:ind w:firstLine="720"/>
        <w:jc w:val="both"/>
        <w:rPr>
          <w:color w:val="000000"/>
          <w:sz w:val="28"/>
          <w:szCs w:val="28"/>
        </w:rPr>
      </w:pPr>
      <w:r>
        <w:rPr>
          <w:color w:val="000000"/>
          <w:sz w:val="28"/>
          <w:szCs w:val="28"/>
        </w:rPr>
        <w:t>2.5. Правовые основания для предоставления государственной услуги:</w:t>
      </w:r>
    </w:p>
    <w:p w:rsidR="003B7B90" w:rsidRDefault="003B7B90" w:rsidP="00832961">
      <w:pPr>
        <w:spacing w:line="360" w:lineRule="auto"/>
        <w:ind w:firstLine="720"/>
        <w:jc w:val="both"/>
        <w:rPr>
          <w:color w:val="000000"/>
          <w:sz w:val="28"/>
          <w:szCs w:val="28"/>
        </w:rPr>
      </w:pPr>
      <w:r>
        <w:rPr>
          <w:color w:val="000000"/>
          <w:sz w:val="28"/>
          <w:szCs w:val="28"/>
        </w:rPr>
        <w:t xml:space="preserve">Предоставление государственной услуги осуществляется в соответствии со следующими нормативными </w:t>
      </w:r>
      <w:r w:rsidRPr="006C477E">
        <w:rPr>
          <w:sz w:val="28"/>
          <w:szCs w:val="28"/>
        </w:rPr>
        <w:t>правовыми актами:</w:t>
      </w:r>
    </w:p>
    <w:p w:rsidR="003B7B90" w:rsidRPr="00E16C69" w:rsidRDefault="003B7B90" w:rsidP="006C477E">
      <w:pPr>
        <w:autoSpaceDE w:val="0"/>
        <w:autoSpaceDN w:val="0"/>
        <w:adjustRightInd w:val="0"/>
        <w:spacing w:line="360" w:lineRule="auto"/>
        <w:ind w:firstLine="708"/>
        <w:jc w:val="both"/>
        <w:rPr>
          <w:sz w:val="28"/>
          <w:szCs w:val="28"/>
        </w:rPr>
      </w:pPr>
      <w:r w:rsidRPr="00574DDD">
        <w:rPr>
          <w:sz w:val="28"/>
          <w:szCs w:val="28"/>
        </w:rPr>
        <w:t>Конституци</w:t>
      </w:r>
      <w:r>
        <w:rPr>
          <w:sz w:val="28"/>
          <w:szCs w:val="28"/>
        </w:rPr>
        <w:t>я</w:t>
      </w:r>
      <w:r w:rsidRPr="00574DDD">
        <w:rPr>
          <w:sz w:val="28"/>
          <w:szCs w:val="28"/>
        </w:rPr>
        <w:t xml:space="preserve"> Российской Федерации,</w:t>
      </w:r>
      <w:r w:rsidRPr="00E16C69">
        <w:rPr>
          <w:sz w:val="28"/>
          <w:szCs w:val="28"/>
        </w:rPr>
        <w:t xml:space="preserve"> принята всенародным голосованием 12.12.1993, Собрание законодательства РФ, 26.01.2009, № 4, ст. 445;</w:t>
      </w:r>
    </w:p>
    <w:p w:rsidR="003B7B90" w:rsidRPr="00E16C69" w:rsidRDefault="003B7B90" w:rsidP="006C477E">
      <w:pPr>
        <w:autoSpaceDE w:val="0"/>
        <w:autoSpaceDN w:val="0"/>
        <w:adjustRightInd w:val="0"/>
        <w:spacing w:line="360" w:lineRule="auto"/>
        <w:ind w:firstLine="709"/>
        <w:jc w:val="both"/>
        <w:rPr>
          <w:sz w:val="28"/>
          <w:szCs w:val="28"/>
        </w:rPr>
      </w:pPr>
      <w:r w:rsidRPr="00E16C69">
        <w:rPr>
          <w:sz w:val="28"/>
          <w:szCs w:val="28"/>
        </w:rPr>
        <w:t xml:space="preserve">Гражданский кодекс Российской Федерации (часть первая) от 30.11.1994 № 51-ФЗ, Собрание законодательства Российской Федерации, </w:t>
      </w:r>
      <w:r>
        <w:rPr>
          <w:sz w:val="28"/>
          <w:szCs w:val="28"/>
        </w:rPr>
        <w:t>05.12.</w:t>
      </w:r>
      <w:r w:rsidRPr="00E16C69">
        <w:rPr>
          <w:sz w:val="28"/>
          <w:szCs w:val="28"/>
        </w:rPr>
        <w:t>1994, № 32, ст. 3301;</w:t>
      </w:r>
    </w:p>
    <w:p w:rsidR="003B7B90" w:rsidRPr="00E16C69" w:rsidRDefault="003B7B90" w:rsidP="006C477E">
      <w:pPr>
        <w:autoSpaceDE w:val="0"/>
        <w:autoSpaceDN w:val="0"/>
        <w:adjustRightInd w:val="0"/>
        <w:spacing w:line="360" w:lineRule="auto"/>
        <w:ind w:firstLine="709"/>
        <w:jc w:val="both"/>
        <w:rPr>
          <w:sz w:val="28"/>
          <w:szCs w:val="28"/>
        </w:rPr>
      </w:pPr>
      <w:r w:rsidRPr="00E16C69">
        <w:rPr>
          <w:sz w:val="28"/>
          <w:szCs w:val="28"/>
        </w:rPr>
        <w:t>Гражданский кодекс Российской Федерации (часть вторая) от 26.01.1996 № 14-ФЗ, Собрание законодательства Ро</w:t>
      </w:r>
      <w:r>
        <w:rPr>
          <w:sz w:val="28"/>
          <w:szCs w:val="28"/>
        </w:rPr>
        <w:t xml:space="preserve">ссийской Федерации, 29.01.1996, № 5,           </w:t>
      </w:r>
      <w:r w:rsidRPr="00E16C69">
        <w:rPr>
          <w:sz w:val="28"/>
          <w:szCs w:val="28"/>
        </w:rPr>
        <w:t>ст. 410;</w:t>
      </w:r>
    </w:p>
    <w:p w:rsidR="003B7B90" w:rsidRPr="00E16C69" w:rsidRDefault="003B7B90" w:rsidP="006C477E">
      <w:pPr>
        <w:autoSpaceDE w:val="0"/>
        <w:autoSpaceDN w:val="0"/>
        <w:adjustRightInd w:val="0"/>
        <w:spacing w:line="360" w:lineRule="auto"/>
        <w:ind w:firstLine="709"/>
        <w:jc w:val="both"/>
        <w:rPr>
          <w:sz w:val="28"/>
          <w:szCs w:val="28"/>
        </w:rPr>
      </w:pPr>
      <w:r w:rsidRPr="00E16C69">
        <w:rPr>
          <w:sz w:val="28"/>
          <w:szCs w:val="28"/>
        </w:rPr>
        <w:t>Закон Российской Федерации от 10.07.1992 № 3266-1 «Об образовании» (в редакции Федерального закона от 13 января 1996 года N 12-ФЗ), Ведомости Съезда народных депутатов Российской Федерации и Верховного Совета Российской Федерации, 1992, № 30, ст. 1797; Собрание законодательства Российской Федерации, 1996, № 3, ст. 150; 1997, № 47, ст. 5341; 2002, № 26,    ст. 2517; 2003, № 2, ст. 163; № 28, ст. 2892; № 50, ст. 4855; 2004, № 35, ст. 3607; 2006, № 1, ст. 10; 2007, № 1, ст. 21; № 7, ст. 838; № 17, ст. 1932; № 30, ст. 3808; № 44, ст. 5280; № 49, ст. 6068, 6069, 6070; 2008, № 9, ст. 813; 2009, № 7, ст. 786, № 52 (1 ч.), ст. 6450;</w:t>
      </w:r>
    </w:p>
    <w:p w:rsidR="003B7B90" w:rsidRPr="00E16C69" w:rsidRDefault="003B7B90" w:rsidP="006C477E">
      <w:pPr>
        <w:autoSpaceDE w:val="0"/>
        <w:autoSpaceDN w:val="0"/>
        <w:adjustRightInd w:val="0"/>
        <w:spacing w:line="360" w:lineRule="auto"/>
        <w:ind w:firstLine="709"/>
        <w:jc w:val="both"/>
        <w:rPr>
          <w:sz w:val="28"/>
          <w:szCs w:val="28"/>
        </w:rPr>
      </w:pPr>
      <w:r w:rsidRPr="00E16C69">
        <w:rPr>
          <w:sz w:val="28"/>
          <w:szCs w:val="28"/>
        </w:rPr>
        <w:t>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w:t>
      </w:r>
      <w:r>
        <w:rPr>
          <w:sz w:val="28"/>
          <w:szCs w:val="28"/>
        </w:rPr>
        <w:t xml:space="preserve">ии, 1999, № 42, ст. 5005; 2003, №27, </w:t>
      </w:r>
      <w:r w:rsidRPr="00E16C69">
        <w:rPr>
          <w:sz w:val="28"/>
          <w:szCs w:val="28"/>
        </w:rPr>
        <w:t>ст. 2709; 2005, № 1, ст. 17, 25; 2006, № 1, ст. 10; № 23, ст. 2380; № 30, ст. 3287; № 31, ст. 3452; № 44, ст. 4537; № 50, ст. 5279; 2007, № 1, ст. 21; № 13, ст. 1464; № 21, ст. 2455; № 30, ст. 3747, 3805, 3808; № 43, ст. 5084; № 46, ст. 5553; 2008, № 29, ст. 3418; № 30, ст. 3613, 3616; № 48, ст. 5516; № 52, ст. 6236; 2009, № 48, ст. 5711; № 51, ст. 6163; 2010, № 15, ст. 1736;</w:t>
      </w:r>
    </w:p>
    <w:p w:rsidR="003B7B90" w:rsidRPr="00E16C69" w:rsidRDefault="003B7B90" w:rsidP="006C477E">
      <w:pPr>
        <w:autoSpaceDE w:val="0"/>
        <w:autoSpaceDN w:val="0"/>
        <w:adjustRightInd w:val="0"/>
        <w:spacing w:line="360" w:lineRule="auto"/>
        <w:ind w:firstLine="709"/>
        <w:jc w:val="both"/>
        <w:rPr>
          <w:sz w:val="28"/>
          <w:szCs w:val="28"/>
        </w:rPr>
      </w:pPr>
      <w:r w:rsidRPr="00E16C69">
        <w:rPr>
          <w:sz w:val="28"/>
          <w:szCs w:val="28"/>
        </w:rPr>
        <w:t>Закон Российской Федерации от 07.02.1992 № 2300-1 «О защите прав потребителей» (в редакции Федерального закона от 9 января 1996 года № 2-ФЗ), Ведомости Съезда народных депутатов Российской Федерации и Верховного Совета Российской Федерации, 1992, № 15, ст. 766; Собрание законодательства Российской Федерации, 1</w:t>
      </w:r>
      <w:r>
        <w:rPr>
          <w:sz w:val="28"/>
          <w:szCs w:val="28"/>
        </w:rPr>
        <w:t xml:space="preserve">996, № 3, ст. 140; 1999, № 51, </w:t>
      </w:r>
      <w:r w:rsidRPr="00E16C69">
        <w:rPr>
          <w:sz w:val="28"/>
          <w:szCs w:val="28"/>
        </w:rPr>
        <w:t>ст. 6287; 2004, № 52, ст. 5275; 2007, № 44, ст. 5282; 2008, № 30 (ч. 2), ст. 3616; 2009, № 23, ст. 2776, № 48, ст. 5711;</w:t>
      </w:r>
    </w:p>
    <w:p w:rsidR="003B7B90" w:rsidRPr="00EF39AA" w:rsidRDefault="003B7B90" w:rsidP="006C477E">
      <w:pPr>
        <w:spacing w:line="360" w:lineRule="auto"/>
        <w:ind w:firstLine="720"/>
        <w:jc w:val="both"/>
        <w:rPr>
          <w:sz w:val="28"/>
          <w:szCs w:val="28"/>
          <w:highlight w:val="red"/>
        </w:rPr>
      </w:pPr>
      <w:r>
        <w:rPr>
          <w:sz w:val="28"/>
          <w:szCs w:val="28"/>
        </w:rPr>
        <w:t>п</w:t>
      </w:r>
      <w:r w:rsidRPr="00995475">
        <w:rPr>
          <w:sz w:val="28"/>
          <w:szCs w:val="28"/>
        </w:rPr>
        <w:t>остановление Правительства Российской Федерации от 18.07.2008 № 543«Об утверждении Типового положения об образовательном учреждении среднего профессионального образования (среднем специальном учебном заведении)»,</w:t>
      </w:r>
      <w:r w:rsidRPr="00995475">
        <w:rPr>
          <w:color w:val="000000"/>
          <w:sz w:val="28"/>
          <w:szCs w:val="28"/>
        </w:rPr>
        <w:t xml:space="preserve">Собрание законодательства Российской Федерации, 2008, </w:t>
      </w:r>
      <w:r w:rsidRPr="00E16C69">
        <w:rPr>
          <w:sz w:val="28"/>
          <w:szCs w:val="28"/>
        </w:rPr>
        <w:t>№</w:t>
      </w:r>
      <w:r w:rsidRPr="00995475">
        <w:rPr>
          <w:color w:val="000000"/>
          <w:sz w:val="28"/>
          <w:szCs w:val="28"/>
        </w:rPr>
        <w:t> 30, ст. 3631</w:t>
      </w:r>
      <w:r w:rsidRPr="00995475">
        <w:rPr>
          <w:sz w:val="28"/>
          <w:szCs w:val="28"/>
        </w:rPr>
        <w:t>;</w:t>
      </w:r>
    </w:p>
    <w:p w:rsidR="003B7B90" w:rsidRPr="00E16C69" w:rsidRDefault="003B7B90" w:rsidP="006C477E">
      <w:pPr>
        <w:autoSpaceDE w:val="0"/>
        <w:autoSpaceDN w:val="0"/>
        <w:adjustRightInd w:val="0"/>
        <w:spacing w:line="360" w:lineRule="auto"/>
        <w:ind w:firstLine="709"/>
        <w:jc w:val="both"/>
        <w:rPr>
          <w:sz w:val="28"/>
          <w:szCs w:val="28"/>
        </w:rPr>
      </w:pPr>
      <w:r w:rsidRPr="00E16C69">
        <w:rPr>
          <w:sz w:val="28"/>
          <w:szCs w:val="28"/>
        </w:rPr>
        <w:t xml:space="preserve">постановление Правительства Российской Федерации от 31.03.2009 </w:t>
      </w:r>
      <w:r w:rsidRPr="00E16C69">
        <w:rPr>
          <w:sz w:val="28"/>
          <w:szCs w:val="28"/>
        </w:rPr>
        <w:br/>
        <w:t>№ 277 «Об утверждении Положения о лицензировании образовательной деятельности», Собрание законодательства Российской Федерации, 2009, № 14, ст. 1661;</w:t>
      </w:r>
    </w:p>
    <w:p w:rsidR="003B7B90" w:rsidRPr="00E16C69" w:rsidRDefault="003B7B90" w:rsidP="006C477E">
      <w:pPr>
        <w:autoSpaceDE w:val="0"/>
        <w:autoSpaceDN w:val="0"/>
        <w:adjustRightInd w:val="0"/>
        <w:spacing w:line="360" w:lineRule="auto"/>
        <w:ind w:firstLine="709"/>
        <w:jc w:val="both"/>
        <w:rPr>
          <w:sz w:val="28"/>
          <w:szCs w:val="28"/>
        </w:rPr>
      </w:pPr>
      <w:r w:rsidRPr="00E16C69">
        <w:rPr>
          <w:sz w:val="28"/>
          <w:szCs w:val="28"/>
        </w:rPr>
        <w:t xml:space="preserve">постановление Правительства Российской Федерации от 14.07.2008 </w:t>
      </w:r>
      <w:r w:rsidRPr="00E16C69">
        <w:rPr>
          <w:sz w:val="28"/>
          <w:szCs w:val="28"/>
        </w:rPr>
        <w:br/>
        <w:t>№ 522 «Об утверждении Положения о государственной аккредитации образовательных учреждений и научных организаций», Собрание законодательства Российской Федерации, 2008, № 29, ст. 3520, № 21, ст. 2564; 2010, № 4, ст. 414;</w:t>
      </w:r>
    </w:p>
    <w:p w:rsidR="003B7B90" w:rsidRDefault="003B7B90" w:rsidP="006C477E">
      <w:pPr>
        <w:autoSpaceDE w:val="0"/>
        <w:autoSpaceDN w:val="0"/>
        <w:adjustRightInd w:val="0"/>
        <w:spacing w:line="360" w:lineRule="auto"/>
        <w:ind w:firstLine="539"/>
        <w:jc w:val="both"/>
        <w:rPr>
          <w:sz w:val="28"/>
          <w:szCs w:val="28"/>
        </w:rPr>
      </w:pPr>
      <w:r>
        <w:rPr>
          <w:sz w:val="28"/>
          <w:szCs w:val="28"/>
        </w:rPr>
        <w:t>п</w:t>
      </w:r>
      <w:r w:rsidRPr="008B6C05">
        <w:rPr>
          <w:sz w:val="28"/>
          <w:szCs w:val="28"/>
        </w:rPr>
        <w:t>риказ Министерства образования Российской Федерации от 16.05.2002     № 1799 «О введении в действие государственного образовательного стандарта среднего профессионального образования»</w:t>
      </w:r>
      <w:r>
        <w:rPr>
          <w:sz w:val="28"/>
          <w:szCs w:val="28"/>
        </w:rPr>
        <w:t>, «</w:t>
      </w:r>
      <w:r w:rsidRPr="008B6C05">
        <w:rPr>
          <w:sz w:val="28"/>
          <w:szCs w:val="28"/>
        </w:rPr>
        <w:t>Вестник</w:t>
      </w:r>
      <w:r>
        <w:rPr>
          <w:sz w:val="28"/>
          <w:szCs w:val="28"/>
        </w:rPr>
        <w:t xml:space="preserve"> образования", N 12, 2002, "Бюллетень Минобразования РФ", </w:t>
      </w:r>
      <w:r w:rsidRPr="00E16C69">
        <w:rPr>
          <w:sz w:val="28"/>
          <w:szCs w:val="28"/>
        </w:rPr>
        <w:t>№</w:t>
      </w:r>
      <w:r>
        <w:rPr>
          <w:sz w:val="28"/>
          <w:szCs w:val="28"/>
        </w:rPr>
        <w:t xml:space="preserve"> 8, 2002, </w:t>
      </w:r>
      <w:r w:rsidRPr="008B6C05">
        <w:rPr>
          <w:sz w:val="28"/>
          <w:szCs w:val="28"/>
        </w:rPr>
        <w:t>«</w:t>
      </w:r>
      <w:r>
        <w:rPr>
          <w:sz w:val="28"/>
          <w:szCs w:val="28"/>
        </w:rPr>
        <w:t>Официальные документы в образовании</w:t>
      </w:r>
      <w:r w:rsidRPr="00E16C69">
        <w:rPr>
          <w:sz w:val="28"/>
          <w:szCs w:val="28"/>
        </w:rPr>
        <w:t>»</w:t>
      </w:r>
      <w:r>
        <w:rPr>
          <w:sz w:val="28"/>
          <w:szCs w:val="28"/>
        </w:rPr>
        <w:t xml:space="preserve">, </w:t>
      </w:r>
      <w:r w:rsidRPr="00E16C69">
        <w:rPr>
          <w:sz w:val="28"/>
          <w:szCs w:val="28"/>
        </w:rPr>
        <w:t>№</w:t>
      </w:r>
      <w:r>
        <w:rPr>
          <w:sz w:val="28"/>
          <w:szCs w:val="28"/>
        </w:rPr>
        <w:t xml:space="preserve"> 22, 2002;</w:t>
      </w:r>
    </w:p>
    <w:p w:rsidR="003B7B90" w:rsidRPr="008B6C05" w:rsidRDefault="003B7B90" w:rsidP="006C477E">
      <w:pPr>
        <w:autoSpaceDE w:val="0"/>
        <w:autoSpaceDN w:val="0"/>
        <w:adjustRightInd w:val="0"/>
        <w:spacing w:line="360" w:lineRule="auto"/>
        <w:ind w:firstLine="709"/>
        <w:jc w:val="both"/>
        <w:rPr>
          <w:sz w:val="28"/>
          <w:szCs w:val="28"/>
        </w:rPr>
      </w:pPr>
      <w:r w:rsidRPr="00E16C69">
        <w:rPr>
          <w:sz w:val="28"/>
          <w:szCs w:val="28"/>
        </w:rPr>
        <w:t xml:space="preserve">Федеральный закон от </w:t>
      </w:r>
      <w:r>
        <w:rPr>
          <w:sz w:val="28"/>
          <w:szCs w:val="28"/>
        </w:rPr>
        <w:t>10.11.2009</w:t>
      </w:r>
      <w:r w:rsidRPr="00E16C69">
        <w:rPr>
          <w:sz w:val="28"/>
          <w:szCs w:val="28"/>
        </w:rPr>
        <w:t xml:space="preserve"> № </w:t>
      </w:r>
      <w:r>
        <w:rPr>
          <w:sz w:val="28"/>
          <w:szCs w:val="28"/>
        </w:rPr>
        <w:t>260</w:t>
      </w:r>
      <w:r w:rsidRPr="00E16C69">
        <w:rPr>
          <w:sz w:val="28"/>
          <w:szCs w:val="28"/>
        </w:rPr>
        <w:t xml:space="preserve">-ФЗ «О </w:t>
      </w:r>
      <w:r>
        <w:rPr>
          <w:sz w:val="28"/>
          <w:szCs w:val="28"/>
        </w:rPr>
        <w:t xml:space="preserve">внесении изменений в отдельные законодательные акты Российской Федерации в связи с принятием закона «О Московском государственном университете им М.В. Ломоносова и Санкт-Петербургском государственном университете», </w:t>
      </w:r>
      <w:r w:rsidRPr="00E16C69">
        <w:rPr>
          <w:sz w:val="28"/>
          <w:szCs w:val="28"/>
        </w:rPr>
        <w:t>Собрание законодательства Российской Федерации, 200</w:t>
      </w:r>
      <w:r>
        <w:rPr>
          <w:sz w:val="28"/>
          <w:szCs w:val="28"/>
        </w:rPr>
        <w:t>9</w:t>
      </w:r>
      <w:r w:rsidRPr="00E16C69">
        <w:rPr>
          <w:sz w:val="28"/>
          <w:szCs w:val="28"/>
        </w:rPr>
        <w:t xml:space="preserve">, № </w:t>
      </w:r>
      <w:r>
        <w:rPr>
          <w:sz w:val="28"/>
          <w:szCs w:val="28"/>
        </w:rPr>
        <w:t>46</w:t>
      </w:r>
      <w:r w:rsidRPr="00E16C69">
        <w:rPr>
          <w:sz w:val="28"/>
          <w:szCs w:val="28"/>
        </w:rPr>
        <w:t xml:space="preserve">, ст. </w:t>
      </w:r>
      <w:r>
        <w:rPr>
          <w:sz w:val="28"/>
          <w:szCs w:val="28"/>
        </w:rPr>
        <w:t>5419;</w:t>
      </w:r>
    </w:p>
    <w:p w:rsidR="003B7B90" w:rsidRPr="005D4FE7" w:rsidRDefault="003B7B90" w:rsidP="006C477E">
      <w:pPr>
        <w:autoSpaceDE w:val="0"/>
        <w:autoSpaceDN w:val="0"/>
        <w:adjustRightInd w:val="0"/>
        <w:spacing w:line="360" w:lineRule="auto"/>
        <w:ind w:firstLine="539"/>
        <w:jc w:val="both"/>
        <w:rPr>
          <w:sz w:val="28"/>
          <w:szCs w:val="28"/>
        </w:rPr>
      </w:pPr>
      <w:r>
        <w:rPr>
          <w:sz w:val="28"/>
          <w:szCs w:val="28"/>
        </w:rPr>
        <w:t>п</w:t>
      </w:r>
      <w:r w:rsidRPr="001134EB">
        <w:rPr>
          <w:sz w:val="28"/>
          <w:szCs w:val="28"/>
        </w:rPr>
        <w:t>риказ Министерства образования и науки Российской Федерации от 15.01.2009 № 4 «Об утверждении Порядка приема граждан в государственные образовательные учреждения среднего профессионального образования»</w:t>
      </w:r>
      <w:r>
        <w:rPr>
          <w:sz w:val="28"/>
          <w:szCs w:val="28"/>
        </w:rPr>
        <w:t>,Министерство</w:t>
      </w:r>
      <w:r w:rsidRPr="0045671C">
        <w:rPr>
          <w:sz w:val="28"/>
          <w:szCs w:val="28"/>
        </w:rPr>
        <w:t xml:space="preserve"> юстиции Российской Федерации 2 февраля 2009 г., </w:t>
      </w:r>
      <w:r w:rsidRPr="00E16C69">
        <w:rPr>
          <w:sz w:val="28"/>
          <w:szCs w:val="28"/>
        </w:rPr>
        <w:t>№</w:t>
      </w:r>
      <w:r>
        <w:rPr>
          <w:sz w:val="28"/>
          <w:szCs w:val="28"/>
        </w:rPr>
        <w:t xml:space="preserve"> 13239, </w:t>
      </w:r>
      <w:r w:rsidRPr="0045671C">
        <w:rPr>
          <w:sz w:val="28"/>
          <w:szCs w:val="28"/>
        </w:rPr>
        <w:t>Российская газета</w:t>
      </w:r>
      <w:r>
        <w:rPr>
          <w:sz w:val="28"/>
          <w:szCs w:val="28"/>
        </w:rPr>
        <w:t xml:space="preserve">, 2009, </w:t>
      </w:r>
      <w:r w:rsidRPr="00E16C69">
        <w:rPr>
          <w:sz w:val="28"/>
          <w:szCs w:val="28"/>
        </w:rPr>
        <w:t>№</w:t>
      </w:r>
      <w:r>
        <w:rPr>
          <w:sz w:val="28"/>
          <w:szCs w:val="28"/>
        </w:rPr>
        <w:t xml:space="preserve"> 20</w:t>
      </w:r>
      <w:r w:rsidRPr="0045671C">
        <w:rPr>
          <w:sz w:val="28"/>
          <w:szCs w:val="28"/>
        </w:rPr>
        <w:t>, с изменениями, внесенными Приказами Министерства образования и науки Российской Федерации от 24 марта 2009 г</w:t>
      </w:r>
      <w:r>
        <w:rPr>
          <w:sz w:val="28"/>
          <w:szCs w:val="28"/>
        </w:rPr>
        <w:t xml:space="preserve">. </w:t>
      </w:r>
      <w:r w:rsidRPr="00E16C69">
        <w:rPr>
          <w:sz w:val="28"/>
          <w:szCs w:val="28"/>
        </w:rPr>
        <w:t>№</w:t>
      </w:r>
      <w:r>
        <w:rPr>
          <w:sz w:val="28"/>
          <w:szCs w:val="28"/>
        </w:rPr>
        <w:t xml:space="preserve"> 98, Министерство</w:t>
      </w:r>
      <w:r w:rsidRPr="0045671C">
        <w:rPr>
          <w:sz w:val="28"/>
          <w:szCs w:val="28"/>
        </w:rPr>
        <w:t xml:space="preserve"> юстиции Российской Федерации 22 апреля 2009 г., регистрационный</w:t>
      </w:r>
      <w:r w:rsidRPr="00E16C69">
        <w:rPr>
          <w:sz w:val="28"/>
          <w:szCs w:val="28"/>
        </w:rPr>
        <w:t>№</w:t>
      </w:r>
      <w:r w:rsidRPr="0045671C">
        <w:rPr>
          <w:sz w:val="28"/>
          <w:szCs w:val="28"/>
        </w:rPr>
        <w:t xml:space="preserve"> 13805. Российская газета, 2</w:t>
      </w:r>
      <w:r>
        <w:rPr>
          <w:sz w:val="28"/>
          <w:szCs w:val="28"/>
        </w:rPr>
        <w:t xml:space="preserve">009, </w:t>
      </w:r>
      <w:r w:rsidRPr="00E16C69">
        <w:rPr>
          <w:sz w:val="28"/>
          <w:szCs w:val="28"/>
        </w:rPr>
        <w:t>№</w:t>
      </w:r>
      <w:r>
        <w:rPr>
          <w:sz w:val="28"/>
          <w:szCs w:val="28"/>
        </w:rPr>
        <w:t xml:space="preserve"> 74</w:t>
      </w:r>
      <w:r w:rsidRPr="0045671C">
        <w:rPr>
          <w:sz w:val="28"/>
          <w:szCs w:val="28"/>
        </w:rPr>
        <w:t xml:space="preserve"> и от 26 мая 2009 г. </w:t>
      </w:r>
      <w:r w:rsidRPr="00E16C69">
        <w:rPr>
          <w:sz w:val="28"/>
          <w:szCs w:val="28"/>
        </w:rPr>
        <w:t>№</w:t>
      </w:r>
      <w:r w:rsidRPr="0045671C">
        <w:rPr>
          <w:sz w:val="28"/>
          <w:szCs w:val="28"/>
        </w:rPr>
        <w:t xml:space="preserve"> 179</w:t>
      </w:r>
      <w:r>
        <w:rPr>
          <w:sz w:val="28"/>
          <w:szCs w:val="28"/>
        </w:rPr>
        <w:t xml:space="preserve">, </w:t>
      </w:r>
      <w:r w:rsidRPr="0045671C">
        <w:rPr>
          <w:sz w:val="28"/>
          <w:szCs w:val="28"/>
        </w:rPr>
        <w:t>Министерство юстиции Российской Федерации 9 июня 2009 г</w:t>
      </w:r>
      <w:r>
        <w:rPr>
          <w:sz w:val="28"/>
          <w:szCs w:val="28"/>
        </w:rPr>
        <w:t xml:space="preserve">., </w:t>
      </w:r>
      <w:r w:rsidRPr="00E16C69">
        <w:rPr>
          <w:sz w:val="28"/>
          <w:szCs w:val="28"/>
        </w:rPr>
        <w:t>№</w:t>
      </w:r>
      <w:r>
        <w:rPr>
          <w:sz w:val="28"/>
          <w:szCs w:val="28"/>
        </w:rPr>
        <w:t xml:space="preserve"> 14052,</w:t>
      </w:r>
      <w:r w:rsidRPr="0045671C">
        <w:rPr>
          <w:sz w:val="28"/>
          <w:szCs w:val="28"/>
        </w:rPr>
        <w:t xml:space="preserve"> Российская газета</w:t>
      </w:r>
      <w:r>
        <w:rPr>
          <w:sz w:val="28"/>
          <w:szCs w:val="28"/>
        </w:rPr>
        <w:t xml:space="preserve">, 2009, </w:t>
      </w:r>
      <w:r w:rsidRPr="00E16C69">
        <w:rPr>
          <w:sz w:val="28"/>
          <w:szCs w:val="28"/>
        </w:rPr>
        <w:t>№</w:t>
      </w:r>
      <w:r>
        <w:rPr>
          <w:sz w:val="28"/>
          <w:szCs w:val="28"/>
        </w:rPr>
        <w:t xml:space="preserve"> 113;</w:t>
      </w:r>
    </w:p>
    <w:p w:rsidR="003B7B90" w:rsidRDefault="003B7B90" w:rsidP="006C477E">
      <w:pPr>
        <w:spacing w:line="360" w:lineRule="auto"/>
        <w:ind w:firstLine="720"/>
        <w:jc w:val="both"/>
        <w:rPr>
          <w:sz w:val="28"/>
          <w:szCs w:val="28"/>
        </w:rPr>
      </w:pPr>
      <w:r>
        <w:rPr>
          <w:sz w:val="28"/>
          <w:szCs w:val="28"/>
        </w:rPr>
        <w:t>п</w:t>
      </w:r>
      <w:r w:rsidRPr="005D4FE7">
        <w:rPr>
          <w:sz w:val="28"/>
          <w:szCs w:val="28"/>
        </w:rPr>
        <w:t>риказ Министерства образования и науки Российской Федерации от 11.01.2010 № 2 «О внесении изменений в Порядок приёма в имеющие государственную аккредитацию образовательные учреждения среднего профессионального образования, утверждённый приказом Министерства образования и науки Российской Федерации от 15 января 2009 г</w:t>
      </w:r>
      <w:r>
        <w:rPr>
          <w:sz w:val="28"/>
          <w:szCs w:val="28"/>
        </w:rPr>
        <w:t xml:space="preserve">. № 4, </w:t>
      </w:r>
      <w:r w:rsidRPr="005D4FE7">
        <w:rPr>
          <w:sz w:val="28"/>
          <w:szCs w:val="28"/>
        </w:rPr>
        <w:t xml:space="preserve">Министерство юстиции Российской Федерации 25 февраля 2010 г., № </w:t>
      </w:r>
      <w:r>
        <w:rPr>
          <w:sz w:val="28"/>
          <w:szCs w:val="28"/>
        </w:rPr>
        <w:t xml:space="preserve">16495; </w:t>
      </w:r>
    </w:p>
    <w:p w:rsidR="003B7B90" w:rsidRDefault="003B7B90" w:rsidP="006C477E">
      <w:pPr>
        <w:spacing w:line="360" w:lineRule="auto"/>
        <w:ind w:firstLine="720"/>
        <w:jc w:val="both"/>
        <w:rPr>
          <w:sz w:val="28"/>
          <w:szCs w:val="28"/>
        </w:rPr>
      </w:pPr>
      <w:r>
        <w:rPr>
          <w:sz w:val="28"/>
          <w:szCs w:val="28"/>
        </w:rPr>
        <w:t>п</w:t>
      </w:r>
      <w:r w:rsidRPr="005D4FE7">
        <w:rPr>
          <w:sz w:val="28"/>
          <w:szCs w:val="28"/>
        </w:rPr>
        <w:t xml:space="preserve">риказ Министерства образования и науки Российской Федерации от </w:t>
      </w:r>
      <w:r>
        <w:rPr>
          <w:sz w:val="28"/>
          <w:szCs w:val="28"/>
        </w:rPr>
        <w:t>07.07</w:t>
      </w:r>
      <w:r w:rsidRPr="005D4FE7">
        <w:rPr>
          <w:sz w:val="28"/>
          <w:szCs w:val="28"/>
        </w:rPr>
        <w:t xml:space="preserve">.2010 № </w:t>
      </w:r>
      <w:r>
        <w:rPr>
          <w:sz w:val="28"/>
          <w:szCs w:val="28"/>
        </w:rPr>
        <w:t>753</w:t>
      </w:r>
      <w:r w:rsidRPr="005D4FE7">
        <w:rPr>
          <w:sz w:val="28"/>
          <w:szCs w:val="28"/>
        </w:rPr>
        <w:t xml:space="preserve"> «О внесении изменений в Порядок приёма в имеющие государственную аккредитацию образовательные учреждения среднего профессионального образования, утверждённый приказом Министерства образования и науки Российской Федерации от 15 января 2009 г</w:t>
      </w:r>
      <w:r>
        <w:rPr>
          <w:sz w:val="28"/>
          <w:szCs w:val="28"/>
        </w:rPr>
        <w:t xml:space="preserve">. № 4, </w:t>
      </w:r>
      <w:r w:rsidRPr="005D4FE7">
        <w:rPr>
          <w:sz w:val="28"/>
          <w:szCs w:val="28"/>
        </w:rPr>
        <w:t xml:space="preserve">Министерство юстиции Российской Федерации 25 февраля 2010 г., № </w:t>
      </w:r>
      <w:r>
        <w:rPr>
          <w:sz w:val="28"/>
          <w:szCs w:val="28"/>
        </w:rPr>
        <w:t>16495;</w:t>
      </w:r>
    </w:p>
    <w:p w:rsidR="003B7B90" w:rsidRDefault="003B7B90" w:rsidP="006C477E">
      <w:pPr>
        <w:autoSpaceDE w:val="0"/>
        <w:autoSpaceDN w:val="0"/>
        <w:adjustRightInd w:val="0"/>
        <w:spacing w:line="360" w:lineRule="auto"/>
        <w:ind w:firstLine="709"/>
        <w:jc w:val="both"/>
        <w:rPr>
          <w:sz w:val="28"/>
          <w:szCs w:val="28"/>
        </w:rPr>
      </w:pPr>
      <w:r w:rsidRPr="00E16C69">
        <w:rPr>
          <w:sz w:val="28"/>
          <w:szCs w:val="28"/>
        </w:rPr>
        <w:t>приказ Министерства здравоохранения Российской Федерации от 03.07.2000 № 241 «Об утверждении «Медицинской карты ребенка для образовательных учреждений», Официальные документы в образовании, 2001,  № 18;</w:t>
      </w:r>
    </w:p>
    <w:p w:rsidR="003B7B90" w:rsidRPr="0096396C" w:rsidRDefault="003B7B90" w:rsidP="006C477E">
      <w:pPr>
        <w:autoSpaceDE w:val="0"/>
        <w:autoSpaceDN w:val="0"/>
        <w:adjustRightInd w:val="0"/>
        <w:spacing w:line="360" w:lineRule="auto"/>
        <w:ind w:firstLine="539"/>
        <w:jc w:val="both"/>
        <w:rPr>
          <w:sz w:val="28"/>
          <w:szCs w:val="28"/>
        </w:rPr>
      </w:pPr>
      <w:r>
        <w:rPr>
          <w:sz w:val="28"/>
          <w:szCs w:val="28"/>
        </w:rPr>
        <w:t>постановление Главного государственного санитарного врача РФ от 23.07.2008 N 45 «Об утверждении СанПиН 2.4.5.2409-08», Министерство юстиции Российской Федерации 7 августа 2008 г., № 12085, Российская газета , 2008, № 174;</w:t>
      </w:r>
    </w:p>
    <w:p w:rsidR="003B7B90" w:rsidRDefault="003B7B90" w:rsidP="006C477E">
      <w:pPr>
        <w:spacing w:line="360" w:lineRule="auto"/>
        <w:ind w:firstLine="720"/>
        <w:jc w:val="both"/>
        <w:rPr>
          <w:sz w:val="28"/>
          <w:szCs w:val="28"/>
        </w:rPr>
      </w:pPr>
      <w:r w:rsidRPr="00E16C69">
        <w:rPr>
          <w:sz w:val="28"/>
          <w:szCs w:val="28"/>
        </w:rPr>
        <w:t>иные нормативные правовые акты Российской Федерации, Самарской области, регулирующие отношения по предоставлению государственной услуги.</w:t>
      </w:r>
    </w:p>
    <w:p w:rsidR="003B7B90" w:rsidRDefault="003B7B90" w:rsidP="006C477E">
      <w:pPr>
        <w:spacing w:line="360" w:lineRule="auto"/>
        <w:ind w:firstLine="720"/>
        <w:jc w:val="both"/>
        <w:rPr>
          <w:sz w:val="28"/>
          <w:szCs w:val="28"/>
        </w:rPr>
      </w:pPr>
      <w:r>
        <w:rPr>
          <w:sz w:val="28"/>
          <w:szCs w:val="28"/>
        </w:rPr>
        <w:t>2.6. Перечень документов и информация, необходимые для предоставления государственной услуги, которые заявитель должен представить самостоятельно:</w:t>
      </w:r>
    </w:p>
    <w:p w:rsidR="003B7B90" w:rsidRPr="00C93051" w:rsidRDefault="003B7B90" w:rsidP="00D21337">
      <w:pPr>
        <w:spacing w:line="360" w:lineRule="auto"/>
        <w:ind w:firstLine="720"/>
        <w:jc w:val="both"/>
        <w:rPr>
          <w:sz w:val="28"/>
          <w:szCs w:val="28"/>
        </w:rPr>
      </w:pPr>
      <w:r w:rsidRPr="00C93051">
        <w:rPr>
          <w:sz w:val="28"/>
          <w:szCs w:val="28"/>
        </w:rPr>
        <w:t xml:space="preserve">заявление потенциального получателя государственной услуги </w:t>
      </w:r>
      <w:r w:rsidRPr="00C93051">
        <w:rPr>
          <w:color w:val="000000"/>
          <w:spacing w:val="1"/>
          <w:sz w:val="28"/>
          <w:szCs w:val="28"/>
        </w:rPr>
        <w:t>о приеме в образовательное учреждение в письменной форме</w:t>
      </w:r>
      <w:r w:rsidRPr="00C93051">
        <w:rPr>
          <w:color w:val="000000"/>
          <w:spacing w:val="-3"/>
          <w:sz w:val="28"/>
          <w:szCs w:val="28"/>
        </w:rPr>
        <w:t>;</w:t>
      </w:r>
    </w:p>
    <w:p w:rsidR="003B7B90" w:rsidRPr="00C93051" w:rsidRDefault="003B7B90" w:rsidP="00D21337">
      <w:pPr>
        <w:spacing w:line="360" w:lineRule="auto"/>
        <w:ind w:firstLine="720"/>
        <w:jc w:val="both"/>
        <w:rPr>
          <w:sz w:val="28"/>
          <w:szCs w:val="28"/>
        </w:rPr>
      </w:pPr>
      <w:r w:rsidRPr="00C93051">
        <w:rPr>
          <w:sz w:val="28"/>
          <w:szCs w:val="28"/>
        </w:rPr>
        <w:t xml:space="preserve">при поступлении на базе основного общего образования - документ, удостоверяющий личность, документ государственного образца об образовании; </w:t>
      </w:r>
    </w:p>
    <w:p w:rsidR="003B7B90" w:rsidRPr="00C93051" w:rsidRDefault="003B7B90" w:rsidP="00D21337">
      <w:pPr>
        <w:spacing w:line="360" w:lineRule="auto"/>
        <w:ind w:firstLine="720"/>
        <w:jc w:val="both"/>
        <w:rPr>
          <w:sz w:val="28"/>
          <w:szCs w:val="28"/>
        </w:rPr>
      </w:pPr>
      <w:r w:rsidRPr="00C93051">
        <w:rPr>
          <w:sz w:val="28"/>
          <w:szCs w:val="28"/>
        </w:rPr>
        <w:t>при поступлении на базе среднего (полного) общего образования или начального профессионального образования - документ, удостоверяющий личность, документ государственного образца об образовании, свидетельство о результатах единого государственного экзамена;</w:t>
      </w:r>
    </w:p>
    <w:p w:rsidR="003B7B90" w:rsidRPr="00C93051" w:rsidRDefault="003B7B90" w:rsidP="00D21337">
      <w:pPr>
        <w:spacing w:line="360" w:lineRule="auto"/>
        <w:ind w:firstLine="720"/>
        <w:jc w:val="both"/>
        <w:rPr>
          <w:sz w:val="28"/>
          <w:szCs w:val="28"/>
        </w:rPr>
      </w:pPr>
      <w:r w:rsidRPr="00C93051">
        <w:rPr>
          <w:sz w:val="28"/>
          <w:szCs w:val="28"/>
        </w:rPr>
        <w:t>при поступлении на базе начального профессионального образования, среднего профессионального образования, высшего профессионального образования для обучения по сокращенной программе - документ, удостоверяющий личность, документ государственного образца об образовании;</w:t>
      </w:r>
    </w:p>
    <w:p w:rsidR="003B7B90" w:rsidRPr="00C93051" w:rsidRDefault="003B7B90" w:rsidP="00D21337">
      <w:pPr>
        <w:spacing w:line="360" w:lineRule="auto"/>
        <w:ind w:firstLine="720"/>
        <w:jc w:val="both"/>
        <w:rPr>
          <w:sz w:val="28"/>
          <w:szCs w:val="28"/>
        </w:rPr>
      </w:pPr>
      <w:r w:rsidRPr="00C93051">
        <w:rPr>
          <w:color w:val="000000"/>
          <w:sz w:val="28"/>
          <w:szCs w:val="28"/>
        </w:rPr>
        <w:t>академическую справку</w:t>
      </w:r>
      <w:r w:rsidRPr="00C93051">
        <w:rPr>
          <w:color w:val="000000"/>
          <w:spacing w:val="1"/>
          <w:sz w:val="28"/>
          <w:szCs w:val="28"/>
        </w:rPr>
        <w:t>установленного образца,</w:t>
      </w:r>
      <w:r w:rsidRPr="00C93051">
        <w:rPr>
          <w:color w:val="000000"/>
          <w:sz w:val="28"/>
          <w:szCs w:val="28"/>
        </w:rPr>
        <w:t xml:space="preserve"> л</w:t>
      </w:r>
      <w:r w:rsidRPr="00C93051">
        <w:rPr>
          <w:color w:val="000000"/>
          <w:spacing w:val="1"/>
          <w:sz w:val="28"/>
          <w:szCs w:val="28"/>
        </w:rPr>
        <w:t>ичное дело заявителя в случае его приема переводом из дру</w:t>
      </w:r>
      <w:r w:rsidRPr="00C93051">
        <w:rPr>
          <w:color w:val="000000"/>
          <w:spacing w:val="-1"/>
          <w:sz w:val="28"/>
          <w:szCs w:val="28"/>
        </w:rPr>
        <w:t>гого образовательного учреждения.</w:t>
      </w:r>
    </w:p>
    <w:p w:rsidR="003B7B90" w:rsidRPr="00C93051" w:rsidRDefault="003B7B90" w:rsidP="00D21337">
      <w:pPr>
        <w:spacing w:line="360" w:lineRule="auto"/>
        <w:ind w:firstLine="720"/>
        <w:jc w:val="both"/>
        <w:rPr>
          <w:sz w:val="28"/>
          <w:szCs w:val="28"/>
        </w:rPr>
      </w:pPr>
      <w:r w:rsidRPr="00C93051">
        <w:rPr>
          <w:sz w:val="28"/>
          <w:szCs w:val="28"/>
        </w:rPr>
        <w:t>При приеме заявления на получение государственной услуги вместо оригиналов документов, удостоверяющих личность и/или государственного образца об образовании, а также оригинала свидетельства о результатах единого государственного экзамена могут быть представлены их ксерокопии.</w:t>
      </w:r>
    </w:p>
    <w:p w:rsidR="003B7B90" w:rsidRDefault="003B7B90" w:rsidP="00D21337">
      <w:pPr>
        <w:spacing w:line="360" w:lineRule="auto"/>
        <w:ind w:firstLine="720"/>
        <w:jc w:val="both"/>
        <w:rPr>
          <w:sz w:val="28"/>
          <w:szCs w:val="28"/>
        </w:rPr>
      </w:pPr>
      <w:r w:rsidRPr="00C93051">
        <w:rPr>
          <w:sz w:val="28"/>
          <w:szCs w:val="28"/>
        </w:rPr>
        <w:t>Если оригинал или ксерокопия свидетельства о результатах единого государственного экзамена не могут быть представлены на момент подачи заявления о приеме по объективным причинам, потенциальный получатель государственной услуги в заявлении указывает сведения о сдаче единого государственного экзамена и его результатах (или о месте сдачи единого государственного экзамена в дополнительные сроки проведения единого государственного экзамена), а также причину отсутствия свидетельства о результатах единого государственного экзамена.</w:t>
      </w:r>
    </w:p>
    <w:p w:rsidR="003B7B90" w:rsidRPr="00C93051" w:rsidRDefault="003B7B90" w:rsidP="00D21337">
      <w:pPr>
        <w:spacing w:line="360" w:lineRule="auto"/>
        <w:ind w:firstLine="720"/>
        <w:jc w:val="both"/>
        <w:rPr>
          <w:color w:val="333333"/>
          <w:sz w:val="28"/>
          <w:szCs w:val="28"/>
        </w:rPr>
      </w:pPr>
      <w:r>
        <w:rPr>
          <w:sz w:val="28"/>
          <w:szCs w:val="28"/>
        </w:rPr>
        <w:t>Лица, проходившие военную службу по призыву и уволенные с военной слцжбы, имеющие право в течение года после увольнения с военной службы использовать результаты единого государственного экзамена, сданного ими в течение года до призыва на военную службу, представляют при поступлении в образовательное учреждение военный билет.</w:t>
      </w:r>
    </w:p>
    <w:p w:rsidR="003B7B90" w:rsidRPr="00C93051" w:rsidRDefault="003B7B90" w:rsidP="00683F7E">
      <w:pPr>
        <w:spacing w:line="360" w:lineRule="auto"/>
        <w:ind w:firstLine="720"/>
        <w:jc w:val="both"/>
        <w:rPr>
          <w:sz w:val="28"/>
          <w:szCs w:val="28"/>
        </w:rPr>
      </w:pPr>
      <w:r w:rsidRPr="00C93051">
        <w:rPr>
          <w:sz w:val="28"/>
          <w:szCs w:val="28"/>
        </w:rPr>
        <w:t xml:space="preserve">Лица, имеющие особые права при поступлении в образовательное учреждение, установленные законодательством Российской Федерации, а также лица с ограниченными возможностями здоровья представляют соответствующие документы при подаче заявления. </w:t>
      </w:r>
    </w:p>
    <w:p w:rsidR="003B7B90" w:rsidRPr="0092594B" w:rsidRDefault="003B7B90" w:rsidP="00D21337">
      <w:pPr>
        <w:shd w:val="clear" w:color="auto" w:fill="FFFFFF"/>
        <w:spacing w:line="360" w:lineRule="auto"/>
        <w:ind w:right="29" w:firstLine="720"/>
        <w:jc w:val="both"/>
        <w:rPr>
          <w:color w:val="000000"/>
          <w:spacing w:val="2"/>
          <w:sz w:val="28"/>
          <w:szCs w:val="28"/>
        </w:rPr>
      </w:pPr>
      <w:r w:rsidRPr="00570FCE">
        <w:rPr>
          <w:sz w:val="28"/>
          <w:szCs w:val="28"/>
        </w:rPr>
        <w:t>Лица с ограниченными возможностями здоровья при подаче заявления представляют по своему усмотрению оригинал или ксерокопию одного из следующих документов:</w:t>
      </w:r>
    </w:p>
    <w:p w:rsidR="003B7B90" w:rsidRPr="00570FCE" w:rsidRDefault="003B7B90" w:rsidP="00D21337">
      <w:pPr>
        <w:autoSpaceDE w:val="0"/>
        <w:autoSpaceDN w:val="0"/>
        <w:adjustRightInd w:val="0"/>
        <w:spacing w:line="360" w:lineRule="auto"/>
        <w:ind w:firstLine="720"/>
        <w:jc w:val="both"/>
        <w:rPr>
          <w:sz w:val="28"/>
          <w:szCs w:val="28"/>
        </w:rPr>
      </w:pPr>
      <w:r w:rsidRPr="00570FCE">
        <w:rPr>
          <w:sz w:val="28"/>
          <w:szCs w:val="28"/>
        </w:rPr>
        <w:t>заключение психолого-медико-педагогической комиссии;</w:t>
      </w:r>
    </w:p>
    <w:p w:rsidR="003B7B90" w:rsidRPr="00570FCE" w:rsidRDefault="003B7B90" w:rsidP="00683F7E">
      <w:pPr>
        <w:autoSpaceDE w:val="0"/>
        <w:autoSpaceDN w:val="0"/>
        <w:adjustRightInd w:val="0"/>
        <w:spacing w:line="360" w:lineRule="auto"/>
        <w:ind w:firstLine="720"/>
        <w:jc w:val="both"/>
        <w:rPr>
          <w:sz w:val="28"/>
          <w:szCs w:val="28"/>
        </w:rPr>
      </w:pPr>
      <w:r w:rsidRPr="00570FCE">
        <w:rPr>
          <w:sz w:val="28"/>
          <w:szCs w:val="28"/>
        </w:rPr>
        <w:t>справку об установлении инвалидности, выданную федеральным учреждени</w:t>
      </w:r>
      <w:r>
        <w:rPr>
          <w:sz w:val="28"/>
          <w:szCs w:val="28"/>
        </w:rPr>
        <w:t>ем медико-социальной экспертизы.</w:t>
      </w:r>
    </w:p>
    <w:p w:rsidR="003B7B90" w:rsidRPr="004935B2" w:rsidRDefault="003B7B90" w:rsidP="00D21337">
      <w:pPr>
        <w:autoSpaceDE w:val="0"/>
        <w:autoSpaceDN w:val="0"/>
        <w:adjustRightInd w:val="0"/>
        <w:spacing w:line="360" w:lineRule="auto"/>
        <w:ind w:firstLine="720"/>
        <w:jc w:val="both"/>
        <w:rPr>
          <w:sz w:val="28"/>
          <w:szCs w:val="28"/>
        </w:rPr>
      </w:pPr>
      <w:r>
        <w:rPr>
          <w:sz w:val="28"/>
          <w:szCs w:val="28"/>
        </w:rPr>
        <w:t>Д</w:t>
      </w:r>
      <w:r w:rsidRPr="00570FCE">
        <w:rPr>
          <w:sz w:val="28"/>
          <w:szCs w:val="28"/>
        </w:rPr>
        <w:t>ети-и</w:t>
      </w:r>
      <w:r>
        <w:rPr>
          <w:sz w:val="28"/>
          <w:szCs w:val="28"/>
        </w:rPr>
        <w:t xml:space="preserve">нвалиды, инвалиды I и II групп </w:t>
      </w:r>
      <w:r w:rsidRPr="00570FCE">
        <w:rPr>
          <w:sz w:val="28"/>
          <w:szCs w:val="28"/>
        </w:rPr>
        <w:t>представляют по своему усмотрению оригинал или ксерокопию справки об установлении инвалидности и заключения об отсутствии противопоказаний для обучения в образовательном учреждении, выданные федеральным учреждением медико-социальной экспертизы.</w:t>
      </w:r>
    </w:p>
    <w:p w:rsidR="003B7B90" w:rsidRDefault="003B7B90" w:rsidP="00D21337">
      <w:pPr>
        <w:spacing w:line="360" w:lineRule="auto"/>
        <w:ind w:firstLine="720"/>
        <w:jc w:val="both"/>
        <w:rPr>
          <w:sz w:val="28"/>
          <w:szCs w:val="28"/>
        </w:rPr>
      </w:pPr>
      <w:r>
        <w:rPr>
          <w:sz w:val="28"/>
          <w:szCs w:val="28"/>
        </w:rPr>
        <w:t>На лиц из числа детей - сирот и детей, оставшихся без попечения родителей направляющие органы (учреждения) представляют:</w:t>
      </w:r>
    </w:p>
    <w:p w:rsidR="003B7B90" w:rsidRDefault="003B7B90" w:rsidP="00D21337">
      <w:pPr>
        <w:spacing w:line="360" w:lineRule="auto"/>
        <w:ind w:firstLine="720"/>
        <w:jc w:val="both"/>
        <w:rPr>
          <w:sz w:val="28"/>
          <w:szCs w:val="28"/>
        </w:rPr>
      </w:pPr>
      <w:r>
        <w:rPr>
          <w:sz w:val="28"/>
          <w:szCs w:val="28"/>
        </w:rPr>
        <w:t>решение соответствующего государственного органа или органа местного самоуправления о направлении в образовательное учреждение;</w:t>
      </w:r>
    </w:p>
    <w:p w:rsidR="003B7B90" w:rsidRDefault="003B7B90" w:rsidP="00D21337">
      <w:pPr>
        <w:spacing w:line="360" w:lineRule="auto"/>
        <w:ind w:firstLine="720"/>
        <w:jc w:val="both"/>
        <w:rPr>
          <w:sz w:val="28"/>
          <w:szCs w:val="28"/>
        </w:rPr>
      </w:pPr>
      <w:r>
        <w:rPr>
          <w:sz w:val="28"/>
          <w:szCs w:val="28"/>
        </w:rPr>
        <w:t>направление в образовательное учреждение, выданное министерством образования и науки Самарской области;</w:t>
      </w:r>
    </w:p>
    <w:p w:rsidR="003B7B90" w:rsidRDefault="003B7B90" w:rsidP="00D21337">
      <w:pPr>
        <w:spacing w:line="360" w:lineRule="auto"/>
        <w:ind w:firstLine="720"/>
        <w:jc w:val="both"/>
        <w:rPr>
          <w:sz w:val="28"/>
          <w:szCs w:val="28"/>
        </w:rPr>
      </w:pPr>
      <w:r>
        <w:rPr>
          <w:sz w:val="28"/>
          <w:szCs w:val="28"/>
        </w:rPr>
        <w:t>свидетельство о рождении ребенка (подлинник), а при его отсутствии – заключение медицинской экспертизы, удостоверяющее возраст ребенка;</w:t>
      </w:r>
    </w:p>
    <w:p w:rsidR="003B7B90" w:rsidRPr="005C53D8" w:rsidRDefault="003B7B90" w:rsidP="00D21337">
      <w:pPr>
        <w:pStyle w:val="ConsPlusNonformat"/>
        <w:widowControl/>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ф</w:t>
      </w:r>
      <w:r w:rsidRPr="005C53D8">
        <w:rPr>
          <w:rFonts w:ascii="Times New Roman" w:hAnsi="Times New Roman" w:cs="Times New Roman"/>
          <w:sz w:val="28"/>
          <w:szCs w:val="28"/>
        </w:rPr>
        <w:t>орма № 086/у «Медицинская справка(врачебное профессионально-консультативное заключение)заполняется на абитуриентов, поступающих в высшиеучебные заведения, техникумы, средние специальные</w:t>
      </w:r>
      <w:r>
        <w:rPr>
          <w:rFonts w:ascii="Times New Roman" w:hAnsi="Times New Roman" w:cs="Times New Roman"/>
          <w:sz w:val="28"/>
          <w:szCs w:val="28"/>
        </w:rPr>
        <w:t xml:space="preserve"> учебные </w:t>
      </w:r>
      <w:r w:rsidRPr="005C53D8">
        <w:rPr>
          <w:rFonts w:ascii="Times New Roman" w:hAnsi="Times New Roman" w:cs="Times New Roman"/>
          <w:sz w:val="28"/>
          <w:szCs w:val="28"/>
        </w:rPr>
        <w:t>заведения, профессионально-технические,</w:t>
      </w:r>
      <w:r>
        <w:rPr>
          <w:rFonts w:ascii="Times New Roman" w:hAnsi="Times New Roman" w:cs="Times New Roman"/>
          <w:sz w:val="28"/>
          <w:szCs w:val="28"/>
        </w:rPr>
        <w:t xml:space="preserve"> технические училища; на п</w:t>
      </w:r>
      <w:r w:rsidRPr="005C53D8">
        <w:rPr>
          <w:rFonts w:ascii="Times New Roman" w:hAnsi="Times New Roman" w:cs="Times New Roman"/>
          <w:sz w:val="28"/>
          <w:szCs w:val="28"/>
        </w:rPr>
        <w:t>одростков,поступающих на работу»</w:t>
      </w:r>
      <w:r>
        <w:rPr>
          <w:rFonts w:ascii="Times New Roman" w:hAnsi="Times New Roman" w:cs="Times New Roman"/>
          <w:sz w:val="28"/>
          <w:szCs w:val="28"/>
        </w:rPr>
        <w:t>;</w:t>
      </w:r>
    </w:p>
    <w:p w:rsidR="003B7B90" w:rsidRDefault="003B7B90" w:rsidP="00D21337">
      <w:pPr>
        <w:pStyle w:val="NormalWeb"/>
        <w:spacing w:before="0" w:beforeAutospacing="0" w:after="0" w:afterAutospacing="0" w:line="360" w:lineRule="auto"/>
        <w:ind w:firstLine="720"/>
        <w:jc w:val="both"/>
        <w:rPr>
          <w:sz w:val="28"/>
          <w:szCs w:val="28"/>
        </w:rPr>
      </w:pPr>
      <w:r>
        <w:rPr>
          <w:sz w:val="28"/>
          <w:szCs w:val="28"/>
        </w:rPr>
        <w:t>акт обследования условий жизни ребенка;</w:t>
      </w:r>
    </w:p>
    <w:p w:rsidR="003B7B90" w:rsidRDefault="003B7B90" w:rsidP="00D21337">
      <w:pPr>
        <w:spacing w:line="360" w:lineRule="auto"/>
        <w:ind w:firstLine="720"/>
        <w:jc w:val="both"/>
        <w:rPr>
          <w:sz w:val="28"/>
          <w:szCs w:val="28"/>
        </w:rPr>
      </w:pPr>
      <w:r>
        <w:rPr>
          <w:sz w:val="28"/>
          <w:szCs w:val="28"/>
        </w:rPr>
        <w:t>сведения о родителях (законных представителях): копии свидетельства о смерти родителей, приговора или решения суда, справка о болезни или розыске родителей и другие документы, подтверждающие отсутствие родителей или невозможность воспитания ими своих детей.</w:t>
      </w:r>
    </w:p>
    <w:p w:rsidR="003B7B90" w:rsidRDefault="003B7B90" w:rsidP="00D21337">
      <w:pPr>
        <w:spacing w:line="360" w:lineRule="auto"/>
        <w:ind w:firstLine="720"/>
        <w:jc w:val="both"/>
        <w:rPr>
          <w:sz w:val="28"/>
          <w:szCs w:val="28"/>
        </w:rPr>
      </w:pPr>
      <w:r>
        <w:rPr>
          <w:sz w:val="28"/>
          <w:szCs w:val="28"/>
        </w:rPr>
        <w:t>2.7. Основания для отказа в приёме документов, необходимых для предоставления государственной услуги:</w:t>
      </w:r>
    </w:p>
    <w:p w:rsidR="003B7B90" w:rsidRPr="00C93051" w:rsidRDefault="003B7B90" w:rsidP="00FC2032">
      <w:pPr>
        <w:spacing w:line="360" w:lineRule="auto"/>
        <w:ind w:firstLine="720"/>
        <w:jc w:val="both"/>
        <w:rPr>
          <w:sz w:val="28"/>
          <w:szCs w:val="28"/>
        </w:rPr>
      </w:pPr>
      <w:r w:rsidRPr="00C93051">
        <w:rPr>
          <w:sz w:val="28"/>
          <w:szCs w:val="28"/>
        </w:rPr>
        <w:t>отсутствие права у заявителя на получение государственной услуги;</w:t>
      </w:r>
    </w:p>
    <w:p w:rsidR="003B7B90" w:rsidRPr="00C93051" w:rsidRDefault="003B7B90" w:rsidP="00FC2032">
      <w:pPr>
        <w:spacing w:line="360" w:lineRule="auto"/>
        <w:ind w:firstLine="720"/>
        <w:jc w:val="both"/>
        <w:rPr>
          <w:sz w:val="28"/>
          <w:szCs w:val="28"/>
        </w:rPr>
      </w:pPr>
      <w:r w:rsidRPr="00C93051">
        <w:rPr>
          <w:sz w:val="28"/>
          <w:szCs w:val="28"/>
        </w:rPr>
        <w:t>отсутствие полного пакета надлежаще оформленных документов, необходимого для решения вопроса о предоставлении государственной услуги;</w:t>
      </w:r>
    </w:p>
    <w:p w:rsidR="003B7B90" w:rsidRPr="00C93051" w:rsidRDefault="003B7B90" w:rsidP="00FC2032">
      <w:pPr>
        <w:spacing w:line="360" w:lineRule="auto"/>
        <w:ind w:firstLine="720"/>
        <w:jc w:val="both"/>
        <w:rPr>
          <w:color w:val="000000"/>
          <w:spacing w:val="-3"/>
          <w:sz w:val="28"/>
          <w:szCs w:val="28"/>
        </w:rPr>
      </w:pPr>
      <w:r w:rsidRPr="00C93051">
        <w:rPr>
          <w:color w:val="000000"/>
          <w:spacing w:val="-3"/>
          <w:sz w:val="28"/>
          <w:szCs w:val="28"/>
        </w:rPr>
        <w:t>нарушение заявителем сроков предоставления документов, необходимых для п</w:t>
      </w:r>
      <w:r>
        <w:rPr>
          <w:color w:val="000000"/>
          <w:spacing w:val="-3"/>
          <w:sz w:val="28"/>
          <w:szCs w:val="28"/>
        </w:rPr>
        <w:t>олучения государственной услуги;</w:t>
      </w:r>
    </w:p>
    <w:p w:rsidR="003B7B90" w:rsidRPr="00FC2032" w:rsidRDefault="003B7B90" w:rsidP="00FC2032">
      <w:pPr>
        <w:spacing w:line="360" w:lineRule="auto"/>
        <w:ind w:firstLine="720"/>
        <w:jc w:val="both"/>
        <w:rPr>
          <w:color w:val="000000"/>
          <w:spacing w:val="-3"/>
          <w:sz w:val="28"/>
          <w:szCs w:val="28"/>
        </w:rPr>
      </w:pPr>
      <w:r>
        <w:rPr>
          <w:color w:val="000000"/>
          <w:spacing w:val="-3"/>
          <w:sz w:val="28"/>
          <w:szCs w:val="28"/>
        </w:rPr>
        <w:t>указание заявителем в документах, необходимых для предоставления государственной услуги, сведений, не соответствующих действительности.</w:t>
      </w:r>
    </w:p>
    <w:p w:rsidR="003B7B90" w:rsidRDefault="003B7B90" w:rsidP="00D21337">
      <w:pPr>
        <w:spacing w:line="360" w:lineRule="auto"/>
        <w:ind w:firstLine="720"/>
        <w:jc w:val="both"/>
        <w:rPr>
          <w:sz w:val="28"/>
          <w:szCs w:val="28"/>
        </w:rPr>
      </w:pPr>
      <w:r>
        <w:rPr>
          <w:sz w:val="28"/>
          <w:szCs w:val="28"/>
        </w:rPr>
        <w:t>2.8. Основания для отказа в предоставлении государственной услуги:</w:t>
      </w:r>
    </w:p>
    <w:p w:rsidR="003B7B90" w:rsidRPr="00C93051" w:rsidRDefault="003B7B90" w:rsidP="00FC2032">
      <w:pPr>
        <w:spacing w:line="360" w:lineRule="auto"/>
        <w:ind w:firstLine="720"/>
        <w:jc w:val="both"/>
        <w:rPr>
          <w:sz w:val="28"/>
          <w:szCs w:val="28"/>
        </w:rPr>
      </w:pPr>
      <w:r w:rsidRPr="00C93051">
        <w:rPr>
          <w:sz w:val="28"/>
          <w:szCs w:val="28"/>
        </w:rPr>
        <w:t>отсутствие права у заявителя на получение государственной услуги;</w:t>
      </w:r>
    </w:p>
    <w:p w:rsidR="003B7B90" w:rsidRPr="00C93051" w:rsidRDefault="003B7B90" w:rsidP="00FC2032">
      <w:pPr>
        <w:spacing w:line="360" w:lineRule="auto"/>
        <w:ind w:firstLine="720"/>
        <w:jc w:val="both"/>
        <w:rPr>
          <w:sz w:val="28"/>
          <w:szCs w:val="28"/>
        </w:rPr>
      </w:pPr>
      <w:r w:rsidRPr="00C93051">
        <w:rPr>
          <w:sz w:val="28"/>
          <w:szCs w:val="28"/>
        </w:rPr>
        <w:t>отсутствие полного пакета надлежаще оформленных документов, необходимого для решения вопроса о предоставлении государственной услуги;</w:t>
      </w:r>
    </w:p>
    <w:p w:rsidR="003B7B90" w:rsidRPr="00C93051" w:rsidRDefault="003B7B90" w:rsidP="00FC2032">
      <w:pPr>
        <w:spacing w:line="360" w:lineRule="auto"/>
        <w:ind w:firstLine="720"/>
        <w:jc w:val="both"/>
        <w:rPr>
          <w:sz w:val="28"/>
          <w:szCs w:val="28"/>
        </w:rPr>
      </w:pPr>
      <w:r w:rsidRPr="00C93051">
        <w:rPr>
          <w:sz w:val="28"/>
          <w:szCs w:val="28"/>
        </w:rPr>
        <w:t>получение на вступительных испытаниях результата ниже установленного минимального количества баллов, подтверждающего успешное прохождение вступительных испытаний при приеме в образовательное учреждение для получения среднего профессионального образования;</w:t>
      </w:r>
    </w:p>
    <w:p w:rsidR="003B7B90" w:rsidRPr="00C93051" w:rsidRDefault="003B7B90" w:rsidP="00FC2032">
      <w:pPr>
        <w:spacing w:line="360" w:lineRule="auto"/>
        <w:ind w:firstLine="720"/>
        <w:jc w:val="both"/>
        <w:rPr>
          <w:sz w:val="28"/>
          <w:szCs w:val="28"/>
        </w:rPr>
      </w:pPr>
      <w:r w:rsidRPr="00C93051">
        <w:rPr>
          <w:sz w:val="28"/>
          <w:szCs w:val="28"/>
        </w:rPr>
        <w:t>неявка на вступительные испытания без уважительной причины;</w:t>
      </w:r>
    </w:p>
    <w:p w:rsidR="003B7B90" w:rsidRDefault="003B7B90" w:rsidP="00FC2032">
      <w:pPr>
        <w:spacing w:line="360" w:lineRule="auto"/>
        <w:ind w:firstLine="720"/>
        <w:jc w:val="both"/>
        <w:rPr>
          <w:color w:val="000000"/>
          <w:spacing w:val="-3"/>
          <w:sz w:val="28"/>
          <w:szCs w:val="28"/>
        </w:rPr>
      </w:pPr>
      <w:r w:rsidRPr="00C93051">
        <w:rPr>
          <w:color w:val="000000"/>
          <w:spacing w:val="-3"/>
          <w:sz w:val="28"/>
          <w:szCs w:val="28"/>
        </w:rPr>
        <w:t>нарушение заявителем сроков предоставления документов, необходимых для п</w:t>
      </w:r>
      <w:r>
        <w:rPr>
          <w:color w:val="000000"/>
          <w:spacing w:val="-3"/>
          <w:sz w:val="28"/>
          <w:szCs w:val="28"/>
        </w:rPr>
        <w:t>олучения государственной услуги;</w:t>
      </w:r>
    </w:p>
    <w:p w:rsidR="003B7B90" w:rsidRPr="00C93051" w:rsidRDefault="003B7B90" w:rsidP="00FC2032">
      <w:pPr>
        <w:spacing w:line="360" w:lineRule="auto"/>
        <w:ind w:firstLine="720"/>
        <w:jc w:val="both"/>
        <w:rPr>
          <w:color w:val="000000"/>
          <w:spacing w:val="-3"/>
          <w:sz w:val="28"/>
          <w:szCs w:val="28"/>
        </w:rPr>
      </w:pPr>
      <w:r>
        <w:rPr>
          <w:color w:val="000000"/>
          <w:spacing w:val="-3"/>
          <w:sz w:val="28"/>
          <w:szCs w:val="28"/>
        </w:rPr>
        <w:t>указание заявителем в документах, необходимых для предоставления государственной услуги, сведений, не соответствующих действительности.</w:t>
      </w:r>
    </w:p>
    <w:p w:rsidR="003B7B90" w:rsidRDefault="003B7B90" w:rsidP="00D21337">
      <w:pPr>
        <w:spacing w:line="360" w:lineRule="auto"/>
        <w:ind w:firstLine="720"/>
        <w:jc w:val="both"/>
        <w:rPr>
          <w:sz w:val="28"/>
          <w:szCs w:val="28"/>
        </w:rPr>
      </w:pPr>
      <w:r>
        <w:rPr>
          <w:sz w:val="28"/>
          <w:szCs w:val="28"/>
        </w:rPr>
        <w:t>2.9. Плата, взимаемая с заявителя при предоставлении государственной услуги:</w:t>
      </w:r>
    </w:p>
    <w:p w:rsidR="003B7B90" w:rsidRDefault="003B7B90" w:rsidP="00D21337">
      <w:pPr>
        <w:spacing w:line="360" w:lineRule="auto"/>
        <w:ind w:firstLine="720"/>
        <w:jc w:val="both"/>
        <w:rPr>
          <w:sz w:val="28"/>
          <w:szCs w:val="28"/>
        </w:rPr>
      </w:pPr>
      <w:r>
        <w:rPr>
          <w:sz w:val="28"/>
          <w:szCs w:val="28"/>
        </w:rPr>
        <w:t>указанная услуга является бесплатной и общедоступной и гарантируется лицам, проживающим на территории Самарской области и имеющим право на получение образования соответствующего уровня, независимо от пола, расы, национальности, языка, происхождения, отношения к религии, убеждений, принадлежности к общественным организациям (объединениям), состояния здоровья, социального, имущественного и должностного положения, наличия судимости.</w:t>
      </w:r>
    </w:p>
    <w:p w:rsidR="003B7B90" w:rsidRDefault="003B7B90" w:rsidP="00D21337">
      <w:pPr>
        <w:spacing w:line="360" w:lineRule="auto"/>
        <w:ind w:firstLine="720"/>
        <w:jc w:val="both"/>
        <w:rPr>
          <w:sz w:val="28"/>
          <w:szCs w:val="28"/>
        </w:rPr>
      </w:pPr>
      <w:r>
        <w:rPr>
          <w:sz w:val="28"/>
          <w:szCs w:val="28"/>
        </w:rPr>
        <w:t>2.10. Максимальный срок ожидания в очереди при подаче запроса о предоставлении государственной услуги.</w:t>
      </w:r>
    </w:p>
    <w:p w:rsidR="003B7B90" w:rsidRDefault="003B7B90" w:rsidP="00D21337">
      <w:pPr>
        <w:spacing w:line="360" w:lineRule="auto"/>
        <w:ind w:firstLine="720"/>
        <w:jc w:val="both"/>
        <w:rPr>
          <w:sz w:val="28"/>
          <w:szCs w:val="28"/>
        </w:rPr>
      </w:pPr>
      <w:r>
        <w:rPr>
          <w:sz w:val="28"/>
          <w:szCs w:val="28"/>
        </w:rPr>
        <w:t>Максимальное время ожидания в очереди при подаче документов заявителями на предоставление государственной услуги или для получения консультации не должно превышать 15 минут.</w:t>
      </w:r>
    </w:p>
    <w:p w:rsidR="003B7B90" w:rsidRDefault="003B7B90" w:rsidP="00D21337">
      <w:pPr>
        <w:spacing w:line="360" w:lineRule="auto"/>
        <w:ind w:firstLine="720"/>
        <w:jc w:val="both"/>
        <w:rPr>
          <w:sz w:val="28"/>
          <w:szCs w:val="28"/>
        </w:rPr>
      </w:pPr>
      <w:r>
        <w:rPr>
          <w:sz w:val="28"/>
          <w:szCs w:val="28"/>
        </w:rPr>
        <w:t>2.11. Срок регистрации запроса заявителя о предоставлении государственной услуги.</w:t>
      </w:r>
    </w:p>
    <w:p w:rsidR="003B7B90" w:rsidRDefault="003B7B90" w:rsidP="00D21337">
      <w:pPr>
        <w:spacing w:line="360" w:lineRule="auto"/>
        <w:ind w:firstLine="720"/>
        <w:jc w:val="both"/>
        <w:rPr>
          <w:sz w:val="28"/>
          <w:szCs w:val="28"/>
        </w:rPr>
      </w:pPr>
      <w:r>
        <w:rPr>
          <w:sz w:val="28"/>
          <w:szCs w:val="28"/>
        </w:rPr>
        <w:t>Заявление о приёме в образовательное учреждение регистрируется образовательным учреждением в день поступления с проставлением на них регистрационных номеров.</w:t>
      </w:r>
    </w:p>
    <w:p w:rsidR="003B7B90" w:rsidRDefault="003B7B90" w:rsidP="00D21337">
      <w:pPr>
        <w:spacing w:line="360" w:lineRule="auto"/>
        <w:ind w:firstLine="720"/>
        <w:jc w:val="both"/>
        <w:rPr>
          <w:sz w:val="28"/>
          <w:szCs w:val="28"/>
        </w:rPr>
      </w:pPr>
      <w:r>
        <w:rPr>
          <w:sz w:val="28"/>
          <w:szCs w:val="28"/>
        </w:rPr>
        <w:t>2.12. Требования к помещениям, в которых предоставляются государственные услуги.</w:t>
      </w:r>
    </w:p>
    <w:p w:rsidR="003B7B90" w:rsidRDefault="003B7B90" w:rsidP="00D21337">
      <w:pPr>
        <w:spacing w:line="360" w:lineRule="auto"/>
        <w:ind w:firstLine="720"/>
        <w:jc w:val="both"/>
        <w:rPr>
          <w:sz w:val="28"/>
          <w:szCs w:val="28"/>
        </w:rPr>
      </w:pPr>
      <w:r>
        <w:rPr>
          <w:sz w:val="28"/>
          <w:szCs w:val="28"/>
        </w:rPr>
        <w:t>Материально-технические условия (включая наличие необходимых помещений и оборудования) предоставления государственной услуги должны обеспечивать возможность достижения обучающимися установленных федеральными государственными образовательными стандартами  требований к результатам освоения основной образовательной программы (образовательных программ), а также соблюдение действующих санитарных и противопожарных норм, требований охраны труда.</w:t>
      </w:r>
    </w:p>
    <w:p w:rsidR="003B7B90" w:rsidRDefault="003B7B90" w:rsidP="00D21337">
      <w:pPr>
        <w:spacing w:line="360" w:lineRule="auto"/>
        <w:ind w:firstLine="720"/>
        <w:jc w:val="both"/>
        <w:rPr>
          <w:sz w:val="28"/>
          <w:szCs w:val="28"/>
        </w:rPr>
      </w:pPr>
      <w:r>
        <w:rPr>
          <w:sz w:val="28"/>
          <w:szCs w:val="28"/>
        </w:rPr>
        <w:t>2.13. Показатели доступности и качества государственной услуги:</w:t>
      </w:r>
    </w:p>
    <w:p w:rsidR="003B7B90" w:rsidRDefault="003B7B90" w:rsidP="00D21337">
      <w:pPr>
        <w:spacing w:line="360" w:lineRule="auto"/>
        <w:ind w:firstLine="720"/>
        <w:jc w:val="both"/>
        <w:rPr>
          <w:sz w:val="28"/>
          <w:szCs w:val="28"/>
        </w:rPr>
      </w:pPr>
      <w:r>
        <w:rPr>
          <w:sz w:val="28"/>
          <w:szCs w:val="28"/>
        </w:rPr>
        <w:t>Показатель доступности государственной услуги:</w:t>
      </w:r>
    </w:p>
    <w:p w:rsidR="003B7B90" w:rsidRDefault="003B7B90" w:rsidP="00D21337">
      <w:pPr>
        <w:spacing w:line="360" w:lineRule="auto"/>
        <w:ind w:firstLine="720"/>
        <w:jc w:val="both"/>
        <w:rPr>
          <w:sz w:val="28"/>
          <w:szCs w:val="28"/>
        </w:rPr>
      </w:pPr>
      <w:r>
        <w:rPr>
          <w:sz w:val="28"/>
          <w:szCs w:val="28"/>
        </w:rPr>
        <w:t>доля заявителей, зачисленных на обучение на места бюджетного финансирования, от общего числа заявителей, претендовавших на получение государственной услуги.</w:t>
      </w:r>
    </w:p>
    <w:p w:rsidR="003B7B90" w:rsidRDefault="003B7B90" w:rsidP="00D21337">
      <w:pPr>
        <w:spacing w:line="360" w:lineRule="auto"/>
        <w:ind w:firstLine="720"/>
        <w:jc w:val="both"/>
        <w:rPr>
          <w:sz w:val="28"/>
          <w:szCs w:val="28"/>
        </w:rPr>
      </w:pPr>
      <w:r>
        <w:rPr>
          <w:sz w:val="28"/>
          <w:szCs w:val="28"/>
        </w:rPr>
        <w:t>Показатель качества государственной услуги:</w:t>
      </w:r>
    </w:p>
    <w:p w:rsidR="003B7B90" w:rsidRDefault="003B7B90" w:rsidP="00D21337">
      <w:pPr>
        <w:spacing w:line="360" w:lineRule="auto"/>
        <w:ind w:firstLine="720"/>
        <w:jc w:val="both"/>
        <w:rPr>
          <w:sz w:val="28"/>
          <w:szCs w:val="28"/>
        </w:rPr>
      </w:pPr>
      <w:r w:rsidRPr="007633B0">
        <w:rPr>
          <w:sz w:val="28"/>
          <w:szCs w:val="28"/>
        </w:rPr>
        <w:t>доля образовательных учреждений, имеющих государственную аккредитацию, от общего количества образовательных учреждений.</w:t>
      </w:r>
    </w:p>
    <w:p w:rsidR="003B7B90" w:rsidRDefault="003B7B90" w:rsidP="00D21337">
      <w:pPr>
        <w:spacing w:line="360" w:lineRule="auto"/>
        <w:ind w:firstLine="720"/>
        <w:jc w:val="both"/>
        <w:rPr>
          <w:sz w:val="28"/>
          <w:szCs w:val="28"/>
        </w:rPr>
      </w:pPr>
      <w:r>
        <w:rPr>
          <w:sz w:val="28"/>
          <w:szCs w:val="28"/>
        </w:rPr>
        <w:t>2.14. Наименование органа исполнительной власти Самарской области, предоставляющего государственную услугу:</w:t>
      </w:r>
    </w:p>
    <w:p w:rsidR="003B7B90" w:rsidRDefault="003B7B90" w:rsidP="00D21337">
      <w:pPr>
        <w:spacing w:line="360" w:lineRule="auto"/>
        <w:ind w:firstLine="720"/>
        <w:jc w:val="both"/>
        <w:rPr>
          <w:sz w:val="28"/>
          <w:szCs w:val="28"/>
        </w:rPr>
      </w:pPr>
      <w:r w:rsidRPr="007633B0">
        <w:rPr>
          <w:sz w:val="28"/>
          <w:szCs w:val="28"/>
        </w:rPr>
        <w:t>министерство образования и науки Самарской области.</w:t>
      </w:r>
    </w:p>
    <w:p w:rsidR="003B7B90" w:rsidRDefault="003B7B90" w:rsidP="00D21337">
      <w:pPr>
        <w:spacing w:line="360" w:lineRule="auto"/>
        <w:ind w:firstLine="720"/>
        <w:jc w:val="both"/>
        <w:rPr>
          <w:sz w:val="28"/>
          <w:szCs w:val="28"/>
        </w:rPr>
      </w:pPr>
    </w:p>
    <w:p w:rsidR="003B7B90" w:rsidRDefault="003B7B90" w:rsidP="00DD7F6D">
      <w:pPr>
        <w:spacing w:line="360" w:lineRule="auto"/>
        <w:ind w:firstLine="720"/>
        <w:jc w:val="center"/>
        <w:rPr>
          <w:b/>
          <w:bCs/>
          <w:sz w:val="28"/>
          <w:szCs w:val="28"/>
        </w:rPr>
      </w:pPr>
      <w:r w:rsidRPr="00DD7F6D">
        <w:rPr>
          <w:b/>
          <w:bCs/>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3B7B90" w:rsidRDefault="003B7B90" w:rsidP="00DD7F6D">
      <w:pPr>
        <w:spacing w:line="360" w:lineRule="auto"/>
        <w:ind w:firstLine="720"/>
        <w:rPr>
          <w:sz w:val="28"/>
          <w:szCs w:val="28"/>
        </w:rPr>
      </w:pPr>
      <w:r>
        <w:rPr>
          <w:sz w:val="28"/>
          <w:szCs w:val="28"/>
        </w:rPr>
        <w:t>3.1. Состав административных процедур при предоставлении государственной услуги.</w:t>
      </w:r>
    </w:p>
    <w:p w:rsidR="003B7B90" w:rsidRDefault="003B7B90" w:rsidP="00DD7F6D">
      <w:pPr>
        <w:spacing w:line="360" w:lineRule="auto"/>
        <w:ind w:firstLine="720"/>
        <w:rPr>
          <w:sz w:val="28"/>
          <w:szCs w:val="28"/>
        </w:rPr>
      </w:pPr>
      <w:r>
        <w:rPr>
          <w:sz w:val="28"/>
          <w:szCs w:val="28"/>
        </w:rPr>
        <w:t>Предоставление государственной услуги включает в себя следующие административные процедуры:</w:t>
      </w:r>
    </w:p>
    <w:p w:rsidR="003B7B90" w:rsidRDefault="003B7B90" w:rsidP="00DD7F6D">
      <w:pPr>
        <w:spacing w:line="360" w:lineRule="auto"/>
        <w:ind w:firstLine="720"/>
        <w:rPr>
          <w:sz w:val="28"/>
          <w:szCs w:val="28"/>
        </w:rPr>
      </w:pPr>
      <w:r>
        <w:rPr>
          <w:sz w:val="28"/>
          <w:szCs w:val="28"/>
        </w:rPr>
        <w:t>приём и рассмотрение документов от заявителя;</w:t>
      </w:r>
    </w:p>
    <w:p w:rsidR="003B7B90" w:rsidRDefault="003B7B90" w:rsidP="00DD7F6D">
      <w:pPr>
        <w:spacing w:line="360" w:lineRule="auto"/>
        <w:ind w:firstLine="720"/>
        <w:rPr>
          <w:sz w:val="28"/>
          <w:szCs w:val="28"/>
        </w:rPr>
      </w:pPr>
      <w:r>
        <w:rPr>
          <w:sz w:val="28"/>
          <w:szCs w:val="28"/>
        </w:rPr>
        <w:t>ознакомление заявителя с документами, регламентирующими приём в учреждение и организацию образовательного процесса;</w:t>
      </w:r>
    </w:p>
    <w:p w:rsidR="003B7B90" w:rsidRDefault="003B7B90" w:rsidP="00DD7F6D">
      <w:pPr>
        <w:spacing w:line="360" w:lineRule="auto"/>
        <w:ind w:firstLine="720"/>
        <w:rPr>
          <w:sz w:val="28"/>
          <w:szCs w:val="28"/>
        </w:rPr>
      </w:pPr>
      <w:r>
        <w:rPr>
          <w:sz w:val="28"/>
          <w:szCs w:val="28"/>
        </w:rPr>
        <w:t>принятие решения о предоставлении отказе в предоставлении) государственной услуги;</w:t>
      </w:r>
    </w:p>
    <w:p w:rsidR="003B7B90" w:rsidRDefault="003B7B90" w:rsidP="00DD7F6D">
      <w:pPr>
        <w:spacing w:line="360" w:lineRule="auto"/>
        <w:ind w:firstLine="720"/>
        <w:rPr>
          <w:sz w:val="28"/>
          <w:szCs w:val="28"/>
        </w:rPr>
      </w:pPr>
      <w:r>
        <w:rPr>
          <w:sz w:val="28"/>
          <w:szCs w:val="28"/>
        </w:rPr>
        <w:t>осуществление образовательного процесса;</w:t>
      </w:r>
    </w:p>
    <w:p w:rsidR="003B7B90" w:rsidRDefault="003B7B90" w:rsidP="00DD7F6D">
      <w:pPr>
        <w:spacing w:line="360" w:lineRule="auto"/>
        <w:ind w:firstLine="720"/>
        <w:rPr>
          <w:sz w:val="28"/>
          <w:szCs w:val="28"/>
        </w:rPr>
      </w:pPr>
      <w:r>
        <w:rPr>
          <w:sz w:val="28"/>
          <w:szCs w:val="28"/>
        </w:rPr>
        <w:t>выдача документов об образовании заявителю.</w:t>
      </w:r>
    </w:p>
    <w:p w:rsidR="003B7B90" w:rsidRDefault="003B7B90" w:rsidP="00DD7F6D">
      <w:pPr>
        <w:spacing w:line="360" w:lineRule="auto"/>
        <w:ind w:firstLine="720"/>
        <w:rPr>
          <w:sz w:val="28"/>
          <w:szCs w:val="28"/>
        </w:rPr>
      </w:pPr>
      <w:r>
        <w:rPr>
          <w:sz w:val="28"/>
          <w:szCs w:val="28"/>
        </w:rPr>
        <w:t>Должностным лицом, ответственным за выполнение административных процедур, является руководитель образовательного учреждения.</w:t>
      </w:r>
    </w:p>
    <w:p w:rsidR="003B7B90" w:rsidRDefault="003B7B90" w:rsidP="00DD7F6D">
      <w:pPr>
        <w:spacing w:line="360" w:lineRule="auto"/>
        <w:ind w:firstLine="720"/>
        <w:rPr>
          <w:sz w:val="28"/>
          <w:szCs w:val="28"/>
        </w:rPr>
      </w:pPr>
      <w:r>
        <w:rPr>
          <w:sz w:val="28"/>
          <w:szCs w:val="28"/>
        </w:rPr>
        <w:t>3.2.Приём и рассмотрение документов от заявителя.</w:t>
      </w:r>
    </w:p>
    <w:p w:rsidR="003B7B90" w:rsidRPr="00DD7F6D" w:rsidRDefault="003B7B90" w:rsidP="00DD7F6D">
      <w:pPr>
        <w:spacing w:line="360" w:lineRule="auto"/>
        <w:ind w:firstLine="720"/>
        <w:rPr>
          <w:sz w:val="28"/>
          <w:szCs w:val="28"/>
        </w:rPr>
      </w:pPr>
      <w:r>
        <w:rPr>
          <w:sz w:val="28"/>
          <w:szCs w:val="28"/>
        </w:rPr>
        <w:t xml:space="preserve">Для получения государственной услуги заявитель подаёт в образовательное учреждение заявление о предоставлении государственной услуги, к которому прилагает документы, указанные в пункте 2.6. настоящего </w:t>
      </w:r>
      <w:r w:rsidRPr="009D3A6C">
        <w:rPr>
          <w:sz w:val="28"/>
          <w:szCs w:val="28"/>
        </w:rPr>
        <w:t>регламента</w:t>
      </w:r>
      <w:r>
        <w:rPr>
          <w:sz w:val="28"/>
          <w:szCs w:val="28"/>
        </w:rPr>
        <w:t>.</w:t>
      </w:r>
    </w:p>
    <w:p w:rsidR="003B7B90" w:rsidRDefault="003B7B90" w:rsidP="00D21337">
      <w:pPr>
        <w:spacing w:line="360" w:lineRule="auto"/>
        <w:ind w:firstLine="720"/>
        <w:jc w:val="both"/>
        <w:rPr>
          <w:sz w:val="28"/>
          <w:szCs w:val="28"/>
        </w:rPr>
      </w:pPr>
      <w:r>
        <w:rPr>
          <w:sz w:val="28"/>
          <w:szCs w:val="28"/>
        </w:rPr>
        <w:t>Юридическим фактом, являющимся основанием для начала рассмотрения документов, является зарегистрированное заявление заявителя.</w:t>
      </w:r>
    </w:p>
    <w:p w:rsidR="003B7B90" w:rsidRDefault="003B7B90" w:rsidP="00D21337">
      <w:pPr>
        <w:spacing w:line="360" w:lineRule="auto"/>
        <w:ind w:firstLine="720"/>
        <w:jc w:val="both"/>
        <w:rPr>
          <w:sz w:val="28"/>
          <w:szCs w:val="28"/>
        </w:rPr>
      </w:pPr>
      <w:r>
        <w:rPr>
          <w:sz w:val="28"/>
          <w:szCs w:val="28"/>
        </w:rPr>
        <w:t>Организация приёма граждан в образовательные учреждения для получения среднего профессионального образования осуществляется приёмной комиссией образовательного учреждения. Заявления о приёме в образовательное учреждение регистрируются образовательным учреждением в день поступления с проставлением на них регистрационных номеров.</w:t>
      </w:r>
    </w:p>
    <w:p w:rsidR="003B7B90" w:rsidRDefault="003B7B90" w:rsidP="00D21337">
      <w:pPr>
        <w:spacing w:line="360" w:lineRule="auto"/>
        <w:ind w:firstLine="720"/>
        <w:jc w:val="both"/>
        <w:rPr>
          <w:sz w:val="28"/>
          <w:szCs w:val="28"/>
        </w:rPr>
      </w:pPr>
      <w:r>
        <w:rPr>
          <w:sz w:val="28"/>
          <w:szCs w:val="28"/>
        </w:rPr>
        <w:t>Приёмной комиссией образовательного учреждения в день приёма документов сверяется заявление обратившегося с паспортом (иным документом, удостоверяющим личность), проверяется их комплектность и правильность оформления.</w:t>
      </w:r>
    </w:p>
    <w:p w:rsidR="003B7B90" w:rsidRDefault="003B7B90" w:rsidP="00D21337">
      <w:pPr>
        <w:spacing w:line="360" w:lineRule="auto"/>
        <w:ind w:firstLine="720"/>
        <w:jc w:val="both"/>
        <w:rPr>
          <w:sz w:val="28"/>
          <w:szCs w:val="28"/>
        </w:rPr>
      </w:pPr>
      <w:r>
        <w:rPr>
          <w:sz w:val="28"/>
          <w:szCs w:val="28"/>
        </w:rPr>
        <w:t>В случае, если представлен неполный пакет документов или документы, представленные заявителем, не соответствуют установленным требованиям, документы приёму не подлежат.</w:t>
      </w:r>
    </w:p>
    <w:p w:rsidR="003B7B90" w:rsidRDefault="003B7B90" w:rsidP="00D21337">
      <w:pPr>
        <w:spacing w:line="360" w:lineRule="auto"/>
        <w:ind w:firstLine="720"/>
        <w:jc w:val="both"/>
        <w:rPr>
          <w:sz w:val="28"/>
          <w:szCs w:val="28"/>
        </w:rPr>
      </w:pPr>
      <w:r>
        <w:rPr>
          <w:sz w:val="28"/>
          <w:szCs w:val="28"/>
        </w:rPr>
        <w:t>При выявлении в представленных документах признаков подделки члены приёмной комиссии докладывают об этом руководителю образовательного учреждения для принятия решения о направлении соответствующего сообщения в правоохранительные органы. Продолжительность данной административной процедуры – не более одного рабочего дня.</w:t>
      </w:r>
    </w:p>
    <w:p w:rsidR="003B7B90" w:rsidRDefault="003B7B90" w:rsidP="00D21337">
      <w:pPr>
        <w:spacing w:line="360" w:lineRule="auto"/>
        <w:ind w:firstLine="720"/>
        <w:jc w:val="both"/>
        <w:rPr>
          <w:sz w:val="28"/>
          <w:szCs w:val="28"/>
        </w:rPr>
      </w:pPr>
      <w:r>
        <w:rPr>
          <w:sz w:val="28"/>
          <w:szCs w:val="28"/>
        </w:rPr>
        <w:t>Результатом данного административного действия является приём документов, который заверяется соответствующей подписью работника образовательного учреждения, ответственного за приём документов от поступающих, на заявлении. Должностным лицом, ответственным за выполнение данного административного действия, является ответственный секретарь приёмной комиссии образовательного учреждения.</w:t>
      </w:r>
    </w:p>
    <w:p w:rsidR="003B7B90" w:rsidRDefault="003B7B90" w:rsidP="00D21337">
      <w:pPr>
        <w:spacing w:line="360" w:lineRule="auto"/>
        <w:ind w:firstLine="720"/>
        <w:jc w:val="both"/>
        <w:rPr>
          <w:sz w:val="28"/>
          <w:szCs w:val="28"/>
        </w:rPr>
      </w:pPr>
      <w:r>
        <w:rPr>
          <w:sz w:val="28"/>
          <w:szCs w:val="28"/>
        </w:rPr>
        <w:t>3.3. Ознакомление заявителя с документами, регламентирующими приём в учреждение и организацию образовательного процесса.</w:t>
      </w:r>
    </w:p>
    <w:p w:rsidR="003B7B90" w:rsidRDefault="003B7B90" w:rsidP="00D21337">
      <w:pPr>
        <w:spacing w:line="360" w:lineRule="auto"/>
        <w:ind w:firstLine="720"/>
        <w:jc w:val="both"/>
        <w:rPr>
          <w:sz w:val="28"/>
          <w:szCs w:val="28"/>
        </w:rPr>
      </w:pPr>
      <w:r>
        <w:rPr>
          <w:sz w:val="28"/>
          <w:szCs w:val="28"/>
        </w:rPr>
        <w:t>С целью ознакомления поступающего с уставом, лицензией на право ведения образовательной деятельности, свидетельством о государственной аккредитации образовательного учреждения, правилами приёма и другими документами, регламентирующими приём в учреждение и организацию образовательного процесса, образовательное учреждение обязано разместить указанные документы на своём официальном сайте и информационном стенде. Продолжительность данной административной процедуры - не более 15 минут.</w:t>
      </w:r>
    </w:p>
    <w:p w:rsidR="003B7B90" w:rsidRDefault="003B7B90" w:rsidP="00D21337">
      <w:pPr>
        <w:spacing w:line="360" w:lineRule="auto"/>
        <w:ind w:firstLine="720"/>
        <w:jc w:val="both"/>
        <w:rPr>
          <w:sz w:val="28"/>
          <w:szCs w:val="28"/>
        </w:rPr>
      </w:pPr>
      <w:r>
        <w:rPr>
          <w:sz w:val="28"/>
          <w:szCs w:val="28"/>
        </w:rPr>
        <w:t>Результатом данного административного действия является факт ознакомления с вышеназванными документами, который подтверждается соответствующей подписью заявителя на заявлении. Должностным лицом, ответственным за выполнение данного административного действия, является ответственный секретарь приёмной комиссии образовательного учреждения.</w:t>
      </w:r>
    </w:p>
    <w:p w:rsidR="003B7B90" w:rsidRDefault="003B7B90" w:rsidP="00D21337">
      <w:pPr>
        <w:spacing w:line="360" w:lineRule="auto"/>
        <w:ind w:firstLine="720"/>
        <w:jc w:val="both"/>
        <w:rPr>
          <w:sz w:val="28"/>
          <w:szCs w:val="28"/>
        </w:rPr>
      </w:pPr>
      <w:r>
        <w:rPr>
          <w:sz w:val="28"/>
          <w:szCs w:val="28"/>
        </w:rPr>
        <w:t>3.4. Принятие решения о предоставлении (отказе в предоставлении) государственной услуги.</w:t>
      </w:r>
    </w:p>
    <w:p w:rsidR="003B7B90" w:rsidRDefault="003B7B90" w:rsidP="00D21337">
      <w:pPr>
        <w:spacing w:line="360" w:lineRule="auto"/>
        <w:ind w:firstLine="720"/>
        <w:jc w:val="both"/>
        <w:rPr>
          <w:sz w:val="28"/>
          <w:szCs w:val="28"/>
        </w:rPr>
      </w:pPr>
      <w:r>
        <w:rPr>
          <w:sz w:val="28"/>
          <w:szCs w:val="28"/>
        </w:rPr>
        <w:t xml:space="preserve">Юридическим фактом, являющимся основанием для начала указанной административной процедуры, является приём полного пакета документов от заявителя. Решение о предоставлении государственной услуги выносится на основании результатов единого государственного экзамена, результатов вступительных испытаний. Проведение вступительных испытаний </w:t>
      </w:r>
      <w:r w:rsidRPr="003011C9">
        <w:rPr>
          <w:sz w:val="28"/>
          <w:szCs w:val="28"/>
        </w:rPr>
        <w:t>и дополнительных вступительных испытаний, проводимых образовательным учреждением самостоятельно (в случае их проведения)</w:t>
      </w:r>
      <w:r>
        <w:rPr>
          <w:sz w:val="28"/>
          <w:szCs w:val="28"/>
        </w:rPr>
        <w:t>регулируется образовательным учреждением в соответствии с Порядком приёма граждан в имеющие государственную аккредитацию образовательные учреждения среднего профессионального образовании, утверждённым приказом Министерства образования и науки Российской Федерации от 15.01.2009 № 4 «Об утверждении порядка приёма в имеющие государственную аккредитацию образовательные учреждения среднего профессионального образования».</w:t>
      </w:r>
    </w:p>
    <w:p w:rsidR="003B7B90" w:rsidRDefault="003B7B90" w:rsidP="00D21337">
      <w:pPr>
        <w:spacing w:line="360" w:lineRule="auto"/>
        <w:ind w:firstLine="720"/>
        <w:jc w:val="both"/>
        <w:rPr>
          <w:sz w:val="28"/>
          <w:szCs w:val="28"/>
        </w:rPr>
      </w:pPr>
      <w:r w:rsidRPr="003011C9">
        <w:rPr>
          <w:sz w:val="28"/>
          <w:szCs w:val="28"/>
        </w:rPr>
        <w:t xml:space="preserve">Сроки проведения вступительных испытаний и дополнительных вступительных испытаний устанавливаются образовательным учреждением. Расписание вступительных испытаний, дополнительных вступительных испытаний (предмет, дата, время, экзаменационная группа и место проведения экзамена, консультации, дата объявления результатов) утверждается председателем приемной комиссии или его заместителем и доводится до сведения </w:t>
      </w:r>
      <w:r>
        <w:rPr>
          <w:sz w:val="28"/>
          <w:szCs w:val="28"/>
        </w:rPr>
        <w:t xml:space="preserve">потенциальных получателей государственной услугив сроки, </w:t>
      </w:r>
      <w:r w:rsidRPr="006800A4">
        <w:rPr>
          <w:sz w:val="28"/>
          <w:szCs w:val="28"/>
        </w:rPr>
        <w:t>установленные Порядком приёма.</w:t>
      </w:r>
    </w:p>
    <w:p w:rsidR="003B7B90" w:rsidRDefault="003B7B90" w:rsidP="00D21337">
      <w:pPr>
        <w:spacing w:line="360" w:lineRule="auto"/>
        <w:ind w:firstLine="720"/>
        <w:jc w:val="both"/>
        <w:rPr>
          <w:sz w:val="28"/>
          <w:szCs w:val="28"/>
        </w:rPr>
      </w:pPr>
      <w:r>
        <w:rPr>
          <w:sz w:val="28"/>
          <w:szCs w:val="28"/>
        </w:rPr>
        <w:t>Датой окончания вступительных испытаний считается момент объявления на официальном сайте образовательного учреждения и стенде приёмной комиссии перечня лиц, зачисление которых рассматривается комиссией по различным условиям конкурса.</w:t>
      </w:r>
    </w:p>
    <w:p w:rsidR="003B7B90" w:rsidRPr="00683F7E" w:rsidRDefault="003B7B90" w:rsidP="00D21337">
      <w:pPr>
        <w:spacing w:line="360" w:lineRule="auto"/>
        <w:ind w:firstLine="720"/>
        <w:jc w:val="both"/>
        <w:rPr>
          <w:sz w:val="28"/>
          <w:szCs w:val="28"/>
        </w:rPr>
      </w:pPr>
      <w:r>
        <w:rPr>
          <w:sz w:val="28"/>
          <w:szCs w:val="28"/>
        </w:rPr>
        <w:t xml:space="preserve">Решение о предоставлении (отказе в предоставлении) государственной услуги принимается на основании критериев, изложенных в </w:t>
      </w:r>
      <w:r w:rsidRPr="00683F7E">
        <w:rPr>
          <w:sz w:val="28"/>
          <w:szCs w:val="28"/>
        </w:rPr>
        <w:t>пункте 2.7.</w:t>
      </w:r>
    </w:p>
    <w:p w:rsidR="003B7B90" w:rsidRPr="00C93051" w:rsidRDefault="003B7B90" w:rsidP="00683F7E">
      <w:pPr>
        <w:spacing w:line="360" w:lineRule="auto"/>
        <w:ind w:firstLine="720"/>
        <w:jc w:val="both"/>
        <w:rPr>
          <w:sz w:val="28"/>
          <w:szCs w:val="28"/>
        </w:rPr>
      </w:pPr>
      <w:r w:rsidRPr="00C93051">
        <w:rPr>
          <w:sz w:val="28"/>
          <w:szCs w:val="28"/>
        </w:rPr>
        <w:t xml:space="preserve">После завершения вступительных испытаний поступающий в сроки, установленные образовательным учреждением, представляет оригиналы документа государственного образца об образовании и свидетельства о результатах единого государственного экзамена. Интервал между датой окончания вступительных испытаний и датой представления оригинала документа </w:t>
      </w:r>
      <w:r>
        <w:rPr>
          <w:sz w:val="28"/>
          <w:szCs w:val="28"/>
        </w:rPr>
        <w:t>государственного образца об образовании</w:t>
      </w:r>
      <w:r w:rsidRPr="00C93051">
        <w:rPr>
          <w:sz w:val="28"/>
          <w:szCs w:val="28"/>
        </w:rPr>
        <w:t xml:space="preserve"> должен составлять не менее семи календарных дней.</w:t>
      </w:r>
    </w:p>
    <w:p w:rsidR="003B7B90" w:rsidRDefault="003B7B90" w:rsidP="00683F7E">
      <w:pPr>
        <w:spacing w:line="360" w:lineRule="auto"/>
        <w:ind w:firstLine="720"/>
        <w:jc w:val="both"/>
        <w:rPr>
          <w:sz w:val="28"/>
          <w:szCs w:val="28"/>
        </w:rPr>
      </w:pPr>
      <w:r w:rsidRPr="00C93051">
        <w:rPr>
          <w:sz w:val="28"/>
          <w:szCs w:val="28"/>
        </w:rPr>
        <w:t>По истечении сроков представления оригиналов документов государственного образца об образовании и свидетельств о результатах единого государственного экзамена директором образовательного учреждения издается приказ о зачислении лиц, рекомендованных приемной комиссией по различным условиям конкурса к зачислению</w:t>
      </w:r>
      <w:r>
        <w:rPr>
          <w:sz w:val="28"/>
          <w:szCs w:val="28"/>
        </w:rPr>
        <w:t>, что является р</w:t>
      </w:r>
      <w:r w:rsidRPr="003F4D91">
        <w:rPr>
          <w:sz w:val="28"/>
          <w:szCs w:val="28"/>
        </w:rPr>
        <w:t>езультатом данных административных действий</w:t>
      </w:r>
      <w:r>
        <w:rPr>
          <w:sz w:val="28"/>
          <w:szCs w:val="28"/>
        </w:rPr>
        <w:t>.</w:t>
      </w:r>
    </w:p>
    <w:p w:rsidR="003B7B90" w:rsidRPr="00C93051" w:rsidRDefault="003B7B90" w:rsidP="00683F7E">
      <w:pPr>
        <w:spacing w:line="360" w:lineRule="auto"/>
        <w:ind w:firstLine="720"/>
        <w:jc w:val="both"/>
        <w:rPr>
          <w:sz w:val="28"/>
          <w:szCs w:val="28"/>
        </w:rPr>
      </w:pPr>
      <w:r w:rsidRPr="00C93051">
        <w:rPr>
          <w:sz w:val="28"/>
          <w:szCs w:val="28"/>
        </w:rPr>
        <w:t>Приложением к приказу о зачислении является пофамильный перечень указанных лиц. Приказ с приложением размещается на информационном стенде приемной комиссии и на официальном сайте образовательного учреждения.</w:t>
      </w:r>
    </w:p>
    <w:p w:rsidR="003B7B90" w:rsidRPr="00C93051" w:rsidRDefault="003B7B90" w:rsidP="00683F7E">
      <w:pPr>
        <w:spacing w:line="360" w:lineRule="auto"/>
        <w:ind w:firstLine="720"/>
        <w:jc w:val="both"/>
        <w:rPr>
          <w:sz w:val="28"/>
          <w:szCs w:val="28"/>
        </w:rPr>
      </w:pPr>
      <w:r w:rsidRPr="00C93051">
        <w:rPr>
          <w:sz w:val="28"/>
          <w:szCs w:val="28"/>
        </w:rPr>
        <w:t xml:space="preserve">Зачисление в образовательное учреждение проводится на основании результатов конкурса после завершения вступительных испытаний и заканчивается не позднее чем за </w:t>
      </w:r>
      <w:r>
        <w:rPr>
          <w:sz w:val="28"/>
          <w:szCs w:val="28"/>
        </w:rPr>
        <w:t>5</w:t>
      </w:r>
      <w:r w:rsidRPr="00C93051">
        <w:rPr>
          <w:sz w:val="28"/>
          <w:szCs w:val="28"/>
        </w:rPr>
        <w:t xml:space="preserve"> дней до начала учебных занятий. При наличии мест, оставшихся вакантными после зачисления по результатам конкурса, учредитель в исключительных случаях может предоставить образовательному учреждению право объявить дополнительный прием на специальности, имеющие важное значение для развития экономики Российской Федерации или региона. </w:t>
      </w:r>
    </w:p>
    <w:p w:rsidR="003B7B90" w:rsidRPr="00C93051" w:rsidRDefault="003B7B90" w:rsidP="00683F7E">
      <w:pPr>
        <w:spacing w:line="360" w:lineRule="auto"/>
        <w:ind w:firstLine="720"/>
        <w:jc w:val="both"/>
        <w:rPr>
          <w:sz w:val="28"/>
          <w:szCs w:val="28"/>
        </w:rPr>
      </w:pPr>
      <w:r w:rsidRPr="00C93051">
        <w:rPr>
          <w:sz w:val="28"/>
          <w:szCs w:val="28"/>
        </w:rPr>
        <w:t>Результатом данных административных действий является приказ о зачислении в образовательное учреждение и соответствующее уведомление заявителя или уведомление об отказе в предоставлении государственной услуги, направляемое заявителю.</w:t>
      </w:r>
    </w:p>
    <w:p w:rsidR="003B7B90" w:rsidRPr="00683F7E" w:rsidRDefault="003B7B90" w:rsidP="00683F7E">
      <w:pPr>
        <w:spacing w:line="360" w:lineRule="auto"/>
        <w:ind w:firstLine="720"/>
        <w:jc w:val="both"/>
        <w:rPr>
          <w:sz w:val="28"/>
          <w:szCs w:val="28"/>
        </w:rPr>
      </w:pPr>
      <w:r w:rsidRPr="003F4D91">
        <w:rPr>
          <w:sz w:val="28"/>
          <w:szCs w:val="28"/>
        </w:rPr>
        <w:t xml:space="preserve">Образовательное учреждение оформляет на зачисленного получателя государственной услуги личное дело учащегося или осуществляет ведение личного дела, оформленного ранее другим образовательным </w:t>
      </w:r>
      <w:r w:rsidRPr="00683F7E">
        <w:rPr>
          <w:sz w:val="28"/>
          <w:szCs w:val="28"/>
        </w:rPr>
        <w:t>учреждением.</w:t>
      </w:r>
    </w:p>
    <w:p w:rsidR="003B7B90" w:rsidRDefault="003B7B90" w:rsidP="00D21337">
      <w:pPr>
        <w:spacing w:line="360" w:lineRule="auto"/>
        <w:ind w:firstLine="720"/>
        <w:jc w:val="both"/>
        <w:rPr>
          <w:sz w:val="28"/>
          <w:szCs w:val="28"/>
        </w:rPr>
      </w:pPr>
      <w:r>
        <w:rPr>
          <w:sz w:val="28"/>
          <w:szCs w:val="28"/>
        </w:rPr>
        <w:t>3.5. Осуществление образовательного процесса.</w:t>
      </w:r>
    </w:p>
    <w:p w:rsidR="003B7B90" w:rsidRPr="0023595C" w:rsidRDefault="003B7B90" w:rsidP="00D21337">
      <w:pPr>
        <w:spacing w:line="360" w:lineRule="auto"/>
        <w:ind w:firstLine="720"/>
        <w:jc w:val="both"/>
        <w:rPr>
          <w:sz w:val="28"/>
          <w:szCs w:val="28"/>
        </w:rPr>
      </w:pPr>
      <w:r>
        <w:rPr>
          <w:sz w:val="28"/>
          <w:szCs w:val="28"/>
        </w:rPr>
        <w:t xml:space="preserve">Юридическим фактом, являющимся основанием для начала осуществления образовательного процесса в отношении получателя государственной услуги, является приказ о его зачислении в образовательное </w:t>
      </w:r>
      <w:r w:rsidRPr="0052352A">
        <w:rPr>
          <w:sz w:val="28"/>
          <w:szCs w:val="28"/>
        </w:rPr>
        <w:t>учреждение.</w:t>
      </w:r>
    </w:p>
    <w:p w:rsidR="003B7B90" w:rsidRDefault="003B7B90" w:rsidP="00D21337">
      <w:pPr>
        <w:spacing w:line="360" w:lineRule="auto"/>
        <w:ind w:firstLine="720"/>
        <w:jc w:val="both"/>
        <w:rPr>
          <w:sz w:val="28"/>
          <w:szCs w:val="28"/>
        </w:rPr>
      </w:pPr>
      <w:r>
        <w:rPr>
          <w:sz w:val="28"/>
          <w:szCs w:val="28"/>
        </w:rPr>
        <w:t>Государственная услуга оказывается образовательным учреждением в сроки, указанные в пункте 2.4. настоящего регламента, и в соответствии с требованиями к организации и процессу предоставления государственной услуги, определёнными пунктом 2.6. настоящего регламента.</w:t>
      </w:r>
    </w:p>
    <w:p w:rsidR="003B7B90" w:rsidRDefault="003B7B90" w:rsidP="00D21337">
      <w:pPr>
        <w:spacing w:line="360" w:lineRule="auto"/>
        <w:ind w:firstLine="720"/>
        <w:jc w:val="both"/>
        <w:rPr>
          <w:sz w:val="28"/>
          <w:szCs w:val="28"/>
        </w:rPr>
      </w:pPr>
      <w:r>
        <w:rPr>
          <w:sz w:val="28"/>
          <w:szCs w:val="28"/>
        </w:rPr>
        <w:t>Предоставление среднего профессионального образования должно осуществляться в соответствии с образовательной программой, принимаемой и реализуемой образовательным учреждением на основе федеральных государственных образовательных стандартов соответствующего уровня образования и примерных образовательных программ. Результатом административной процедуры является получение потребителем услуги (в случаях, предусмотренных действующим законодательством Российской Федерации) документа государственного образца об уровне образования - диплома.</w:t>
      </w:r>
    </w:p>
    <w:p w:rsidR="003B7B90" w:rsidRPr="0052352A" w:rsidRDefault="003B7B90" w:rsidP="00D21337">
      <w:pPr>
        <w:spacing w:line="360" w:lineRule="auto"/>
        <w:ind w:firstLine="720"/>
        <w:jc w:val="both"/>
        <w:rPr>
          <w:sz w:val="28"/>
          <w:szCs w:val="28"/>
        </w:rPr>
      </w:pPr>
      <w:r>
        <w:rPr>
          <w:sz w:val="28"/>
          <w:szCs w:val="28"/>
        </w:rPr>
        <w:t>Должностным лицом, ответственным за выполнение данного административного действия, является руководитель образовательного учреждения.</w:t>
      </w:r>
    </w:p>
    <w:p w:rsidR="003B7B90" w:rsidRPr="004E786C" w:rsidRDefault="003B7B90" w:rsidP="00D21337">
      <w:pPr>
        <w:spacing w:line="360" w:lineRule="auto"/>
        <w:ind w:firstLine="720"/>
        <w:jc w:val="both"/>
        <w:rPr>
          <w:b/>
          <w:bCs/>
          <w:sz w:val="28"/>
          <w:szCs w:val="28"/>
        </w:rPr>
      </w:pPr>
      <w:r w:rsidRPr="004E786C">
        <w:rPr>
          <w:b/>
          <w:bCs/>
          <w:sz w:val="28"/>
          <w:szCs w:val="28"/>
        </w:rPr>
        <w:t>4. Порядок и формы контроля за предоставлением государственной услуги.</w:t>
      </w:r>
    </w:p>
    <w:p w:rsidR="003B7B90" w:rsidRDefault="003B7B90" w:rsidP="00D21337">
      <w:pPr>
        <w:spacing w:line="360" w:lineRule="auto"/>
        <w:ind w:firstLine="720"/>
        <w:jc w:val="both"/>
        <w:rPr>
          <w:sz w:val="28"/>
          <w:szCs w:val="28"/>
        </w:rPr>
      </w:pPr>
      <w:r>
        <w:rPr>
          <w:sz w:val="28"/>
          <w:szCs w:val="28"/>
        </w:rPr>
        <w:t xml:space="preserve">4.1. Порядок осуществления текущего контроля за соблюдением и исполнением административного регламента и иных нормативных правовых актов, устанавливающих требования к предоставлению государственной </w:t>
      </w:r>
      <w:r w:rsidRPr="004E786C">
        <w:rPr>
          <w:sz w:val="28"/>
          <w:szCs w:val="28"/>
        </w:rPr>
        <w:t>услуги.</w:t>
      </w:r>
    </w:p>
    <w:p w:rsidR="003B7B90" w:rsidRPr="00C93051" w:rsidRDefault="003B7B90" w:rsidP="004E786C">
      <w:pPr>
        <w:spacing w:line="360" w:lineRule="auto"/>
        <w:ind w:firstLine="720"/>
        <w:jc w:val="both"/>
        <w:rPr>
          <w:sz w:val="28"/>
          <w:szCs w:val="28"/>
        </w:rPr>
      </w:pPr>
      <w:r w:rsidRPr="00C93051">
        <w:rPr>
          <w:sz w:val="28"/>
          <w:szCs w:val="28"/>
        </w:rPr>
        <w:t xml:space="preserve">Текущий контроль за полнотой и качеством  предоставления государственной услуги, за соблюдением последовательности действий, определенных административными процедурами по предоставлению государственной услуги, принятием решений работников образовательных учреждений и исполнением настоящего регламента осуществляется руководителем образовательного учреждения или его заместителем, ответственным за организацию работы по предоставлению государственной услуги, а также должностными лицами территориальных управлений министерства образования и науки Самарской области. </w:t>
      </w:r>
    </w:p>
    <w:p w:rsidR="003B7B90" w:rsidRPr="00C93051" w:rsidRDefault="003B7B90" w:rsidP="004E786C">
      <w:pPr>
        <w:spacing w:line="360" w:lineRule="auto"/>
        <w:ind w:firstLine="720"/>
        <w:jc w:val="both"/>
        <w:rPr>
          <w:sz w:val="28"/>
          <w:szCs w:val="28"/>
        </w:rPr>
      </w:pPr>
      <w:r w:rsidRPr="00C93051">
        <w:rPr>
          <w:sz w:val="28"/>
          <w:szCs w:val="28"/>
        </w:rPr>
        <w:t>Полномочия должностных лиц на осуществление текущего контроля определяются в положениях о структурных подразделениях, должностных регламентах работников территориальных управлений министерства образования и науки Самарской области, а также в должностных обязанностях работников образовательных учреждений.</w:t>
      </w:r>
    </w:p>
    <w:p w:rsidR="003B7B90" w:rsidRPr="00C93051" w:rsidRDefault="003B7B90" w:rsidP="004E786C">
      <w:pPr>
        <w:spacing w:line="360" w:lineRule="auto"/>
        <w:ind w:firstLine="720"/>
        <w:jc w:val="both"/>
        <w:rPr>
          <w:sz w:val="28"/>
          <w:szCs w:val="28"/>
        </w:rPr>
      </w:pPr>
      <w:r w:rsidRPr="00C93051">
        <w:rPr>
          <w:sz w:val="28"/>
          <w:szCs w:val="28"/>
        </w:rPr>
        <w:t>Персональная ответственность должностных лиц, ответственных за организацию работы по предоставлению государственной услуги, закрепляется в их должностных регламентах, должностных инструкциях, в соответствии с требованиями законодательства.</w:t>
      </w:r>
    </w:p>
    <w:p w:rsidR="003B7B90" w:rsidRPr="00C93051" w:rsidRDefault="003B7B90" w:rsidP="004E786C">
      <w:pPr>
        <w:spacing w:line="360" w:lineRule="auto"/>
        <w:ind w:firstLine="720"/>
        <w:jc w:val="both"/>
        <w:rPr>
          <w:sz w:val="28"/>
          <w:szCs w:val="28"/>
        </w:rPr>
      </w:pPr>
      <w:r w:rsidRPr="00C93051">
        <w:rPr>
          <w:sz w:val="28"/>
          <w:szCs w:val="28"/>
        </w:rPr>
        <w:t>Должностные лица, ответственные за организацию работы по предоставлению государственной услуги, несут персональную ответственность за соблюдение порядка предоставления государственной услуги, за  действия (бездействие) и решения принимаемые в ходе предоставления государственной услуги.</w:t>
      </w:r>
    </w:p>
    <w:p w:rsidR="003B7B90" w:rsidRPr="00C93051" w:rsidRDefault="003B7B90" w:rsidP="004E786C">
      <w:pPr>
        <w:spacing w:line="360" w:lineRule="auto"/>
        <w:ind w:firstLine="720"/>
        <w:jc w:val="both"/>
        <w:rPr>
          <w:sz w:val="28"/>
          <w:szCs w:val="28"/>
        </w:rPr>
      </w:pPr>
      <w:r w:rsidRPr="00C93051">
        <w:rPr>
          <w:sz w:val="28"/>
          <w:szCs w:val="28"/>
        </w:rPr>
        <w:t>4.2. Текущий контроль за предоставлением государственной услуги осуществляется путем проведения проверок полноты и качества  предоставления государственной услуги, соблюдения и исполнения работниками образовательных учреждений положений настоящего регламента и  иных  нормативных правовых актов Российской Федерации, выявления и обеспечения устранения выявленных нарушений, рассмотрения, принятия   решений и подготовки ответов на обращения заявителей, содержащих  жалобы на действия (бездействие) должностных лиц министерства, работников образовательных учреждений, участвующих впредоставлении государственной услуги.</w:t>
      </w:r>
    </w:p>
    <w:p w:rsidR="003B7B90" w:rsidRPr="00C93051" w:rsidRDefault="003B7B90" w:rsidP="004E786C">
      <w:pPr>
        <w:autoSpaceDE w:val="0"/>
        <w:autoSpaceDN w:val="0"/>
        <w:adjustRightInd w:val="0"/>
        <w:spacing w:line="360" w:lineRule="auto"/>
        <w:ind w:firstLine="720"/>
        <w:jc w:val="both"/>
        <w:rPr>
          <w:sz w:val="28"/>
          <w:szCs w:val="28"/>
        </w:rPr>
      </w:pPr>
      <w:r w:rsidRPr="00C93051">
        <w:rPr>
          <w:sz w:val="28"/>
          <w:szCs w:val="28"/>
        </w:rPr>
        <w:t>Проверки могут быть плановыми (осуществляться на основании годовых планов работы министерства) и внеплановыми. При проверке могут рассматриваться все вопросы, связанные с  предоставлением  государственной услуги  (комплексные проверки), или вопросы, связанные с исполнением той или иной административной процедуры (тематические проверки).</w:t>
      </w:r>
    </w:p>
    <w:p w:rsidR="003B7B90" w:rsidRPr="00C93051" w:rsidRDefault="003B7B90" w:rsidP="004E786C">
      <w:pPr>
        <w:autoSpaceDE w:val="0"/>
        <w:autoSpaceDN w:val="0"/>
        <w:adjustRightInd w:val="0"/>
        <w:spacing w:line="360" w:lineRule="auto"/>
        <w:ind w:firstLine="720"/>
        <w:jc w:val="both"/>
        <w:rPr>
          <w:sz w:val="28"/>
          <w:szCs w:val="28"/>
        </w:rPr>
      </w:pPr>
      <w:r w:rsidRPr="00C93051">
        <w:rPr>
          <w:sz w:val="28"/>
          <w:szCs w:val="28"/>
        </w:rPr>
        <w:t>Внеплановые проверки проводятся на основании поручений Губернатора Самарской области, вице-губернатора Самарской области, руководителя контролирующего органа, по требованию органов прокуратуры, правоохранительных органов, информации, содержащейся в обращениях органов государственной власти (государственных органов), граждан и юридических лиц, а также информации, содержащейся в средствах массовой информации, материалах ревизий (проверок), иных документах.</w:t>
      </w:r>
    </w:p>
    <w:p w:rsidR="003B7B90" w:rsidRPr="00C93051" w:rsidRDefault="003B7B90" w:rsidP="004E786C">
      <w:pPr>
        <w:autoSpaceDE w:val="0"/>
        <w:autoSpaceDN w:val="0"/>
        <w:adjustRightInd w:val="0"/>
        <w:spacing w:line="360" w:lineRule="auto"/>
        <w:ind w:firstLine="720"/>
        <w:jc w:val="both"/>
        <w:rPr>
          <w:sz w:val="28"/>
          <w:szCs w:val="28"/>
        </w:rPr>
      </w:pPr>
      <w:r w:rsidRPr="00C93051">
        <w:rPr>
          <w:sz w:val="28"/>
          <w:szCs w:val="28"/>
        </w:rPr>
        <w:t>Внеплановые проверки могут также проводиться по решению руководителя контролирующего органа или иного уполномоченного им лица в целях проверки выполнения предписаний и (или) предложений контролирующего органа о принятии мер по устранению выявленных ранее данным контролирующим органом нарушений.</w:t>
      </w:r>
    </w:p>
    <w:p w:rsidR="003B7B90" w:rsidRPr="00C93051" w:rsidRDefault="003B7B90" w:rsidP="004E786C">
      <w:pPr>
        <w:autoSpaceDE w:val="0"/>
        <w:autoSpaceDN w:val="0"/>
        <w:adjustRightInd w:val="0"/>
        <w:spacing w:line="360" w:lineRule="auto"/>
        <w:ind w:firstLine="720"/>
        <w:jc w:val="both"/>
        <w:rPr>
          <w:sz w:val="28"/>
          <w:szCs w:val="28"/>
        </w:rPr>
      </w:pPr>
      <w:r w:rsidRPr="00C93051">
        <w:rPr>
          <w:sz w:val="28"/>
          <w:szCs w:val="28"/>
        </w:rPr>
        <w:t>Проверки, за исключением внеплановых проверок, могут проводиться одним и тем же контролирующим органом в отношении одной и той же проверяемой организации по одним и тем же вопросам не чаще, чем один раз в три года.</w:t>
      </w:r>
    </w:p>
    <w:p w:rsidR="003B7B90" w:rsidRPr="00C93051" w:rsidRDefault="003B7B90" w:rsidP="004E786C">
      <w:pPr>
        <w:autoSpaceDE w:val="0"/>
        <w:autoSpaceDN w:val="0"/>
        <w:adjustRightInd w:val="0"/>
        <w:spacing w:line="360" w:lineRule="auto"/>
        <w:ind w:firstLine="720"/>
        <w:jc w:val="both"/>
        <w:rPr>
          <w:sz w:val="16"/>
          <w:szCs w:val="16"/>
        </w:rPr>
      </w:pPr>
      <w:r w:rsidRPr="00C93051">
        <w:rPr>
          <w:sz w:val="28"/>
          <w:szCs w:val="28"/>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3B7B90" w:rsidRDefault="003B7B90" w:rsidP="004E786C">
      <w:pPr>
        <w:spacing w:line="360" w:lineRule="auto"/>
        <w:ind w:firstLine="720"/>
        <w:jc w:val="both"/>
        <w:rPr>
          <w:sz w:val="28"/>
          <w:szCs w:val="28"/>
        </w:rPr>
      </w:pPr>
      <w:r w:rsidRPr="00C93051">
        <w:rPr>
          <w:sz w:val="28"/>
          <w:szCs w:val="28"/>
        </w:rPr>
        <w:t xml:space="preserve">Проверки, выдача обязательных для исполнения предписаний об устранении нарушений законодательства в области образования, привлечение виновных лиц к ответственности в соответствии с законодательством Российской Федерации, принятие мер по устранению обстоятельств и причин выявленных нарушений законодательства в области образования и восстановлению нарушенных прав граждан осуществляются министерством образования и науки Самарской области и его территориальными </w:t>
      </w:r>
      <w:r w:rsidRPr="004E786C">
        <w:rPr>
          <w:sz w:val="28"/>
          <w:szCs w:val="28"/>
        </w:rPr>
        <w:t>управлениями.</w:t>
      </w:r>
    </w:p>
    <w:p w:rsidR="003B7B90" w:rsidRPr="00335849" w:rsidRDefault="003B7B90" w:rsidP="004E786C">
      <w:pPr>
        <w:spacing w:line="360" w:lineRule="auto"/>
        <w:ind w:firstLine="720"/>
        <w:jc w:val="both"/>
        <w:rPr>
          <w:b/>
          <w:bCs/>
          <w:sz w:val="28"/>
          <w:szCs w:val="28"/>
        </w:rPr>
      </w:pPr>
      <w:r w:rsidRPr="00335849">
        <w:rPr>
          <w:b/>
          <w:bCs/>
          <w:sz w:val="28"/>
          <w:szCs w:val="28"/>
        </w:rPr>
        <w:t>5.Досудебный (внесудебный) порядок обжалования решений и действий (бездействий) органа, предоставляющего государственную услугу, а также должностных лиц, государственных служащих.</w:t>
      </w:r>
    </w:p>
    <w:p w:rsidR="003B7B90" w:rsidRPr="00C93051" w:rsidRDefault="003B7B90" w:rsidP="00335849">
      <w:pPr>
        <w:spacing w:line="360" w:lineRule="auto"/>
        <w:ind w:firstLine="720"/>
        <w:jc w:val="both"/>
        <w:rPr>
          <w:sz w:val="28"/>
          <w:szCs w:val="28"/>
        </w:rPr>
      </w:pPr>
      <w:r w:rsidRPr="00C93051">
        <w:rPr>
          <w:sz w:val="28"/>
          <w:szCs w:val="28"/>
        </w:rPr>
        <w:t>5.1. Получатели государственной услуги имеют право на обжалование действий (бездействия) и решений, принятых в ходе предоставление государственной услуги, действий (бездействия) и решений, работников и должностных лиц, участвующих в предоставлении государственной услуги, в досудебном и судебном порядке.</w:t>
      </w:r>
    </w:p>
    <w:p w:rsidR="003B7B90" w:rsidRPr="00C93051" w:rsidRDefault="003B7B90" w:rsidP="00335849">
      <w:pPr>
        <w:spacing w:line="360" w:lineRule="auto"/>
        <w:ind w:firstLine="720"/>
        <w:jc w:val="both"/>
        <w:rPr>
          <w:sz w:val="28"/>
          <w:szCs w:val="28"/>
        </w:rPr>
      </w:pPr>
      <w:r w:rsidRPr="00C93051">
        <w:rPr>
          <w:sz w:val="28"/>
          <w:szCs w:val="28"/>
        </w:rPr>
        <w:t>5.2. Получатели государственной услуги могут обратиться с жалобой на действия (бездействие) и решения, осуществляемые в ходе предоставления государственной услуги, письменно или с помощью информационных систем в образовательное учреждение, территориальное управление министерства образования и науки Самарской области, министерство образования и науки Самарской области, в органы прокуратуры, а также в судебные органы.</w:t>
      </w:r>
    </w:p>
    <w:p w:rsidR="003B7B90" w:rsidRPr="00C93051" w:rsidRDefault="003B7B90" w:rsidP="00335849">
      <w:pPr>
        <w:spacing w:line="360" w:lineRule="auto"/>
        <w:ind w:firstLine="720"/>
        <w:jc w:val="both"/>
        <w:rPr>
          <w:sz w:val="28"/>
          <w:szCs w:val="28"/>
        </w:rPr>
      </w:pPr>
      <w:r w:rsidRPr="00C93051">
        <w:rPr>
          <w:sz w:val="28"/>
          <w:szCs w:val="28"/>
        </w:rPr>
        <w:t>Гражданин в своем письменном обращении в обязательном порядке указывает либо наименование государственного органа, в которое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3B7B90" w:rsidRPr="00C93051" w:rsidRDefault="003B7B90" w:rsidP="00335849">
      <w:pPr>
        <w:spacing w:line="360" w:lineRule="auto"/>
        <w:ind w:firstLine="720"/>
        <w:jc w:val="both"/>
        <w:rPr>
          <w:sz w:val="28"/>
          <w:szCs w:val="28"/>
        </w:rPr>
      </w:pPr>
      <w:r w:rsidRPr="00C93051">
        <w:rPr>
          <w:sz w:val="28"/>
          <w:szCs w:val="28"/>
        </w:rPr>
        <w:t>В случае необходимости в подтверждение своих доводов гражданин прилагает к письменному обращению документы и материалы либо их копии.</w:t>
      </w:r>
    </w:p>
    <w:p w:rsidR="003B7B90" w:rsidRPr="00C93051" w:rsidRDefault="003B7B90" w:rsidP="00335849">
      <w:pPr>
        <w:spacing w:line="360" w:lineRule="auto"/>
        <w:ind w:firstLine="720"/>
        <w:jc w:val="both"/>
        <w:rPr>
          <w:sz w:val="28"/>
          <w:szCs w:val="28"/>
        </w:rPr>
      </w:pPr>
      <w:r w:rsidRPr="00C93051">
        <w:rPr>
          <w:sz w:val="28"/>
          <w:szCs w:val="28"/>
        </w:rPr>
        <w:t>5.3. Обращение подлежит обязательной регистрации в течение 3-х рабочих дней с момента поступления и должно быть рассмотрено в течение 30 дней со дня его регистрации.</w:t>
      </w:r>
    </w:p>
    <w:p w:rsidR="003B7B90" w:rsidRPr="00C93051" w:rsidRDefault="003B7B90" w:rsidP="00335849">
      <w:pPr>
        <w:spacing w:line="360" w:lineRule="auto"/>
        <w:ind w:firstLine="720"/>
        <w:jc w:val="both"/>
        <w:rPr>
          <w:sz w:val="28"/>
          <w:szCs w:val="28"/>
        </w:rPr>
      </w:pPr>
      <w:r w:rsidRPr="00C93051">
        <w:rPr>
          <w:sz w:val="28"/>
          <w:szCs w:val="28"/>
        </w:rPr>
        <w:t>Обращение, в котором содержатся нецензурные либо оскорбительные выражения, угрозы жизни, здоровью, имуществу должностного лица, оставляется без ответа.</w:t>
      </w:r>
    </w:p>
    <w:p w:rsidR="003B7B90" w:rsidRPr="00C93051" w:rsidRDefault="003B7B90" w:rsidP="00335849">
      <w:pPr>
        <w:spacing w:line="360" w:lineRule="auto"/>
        <w:ind w:firstLine="720"/>
        <w:jc w:val="both"/>
        <w:rPr>
          <w:sz w:val="28"/>
          <w:szCs w:val="28"/>
        </w:rPr>
      </w:pPr>
      <w:r w:rsidRPr="00C93051">
        <w:rPr>
          <w:sz w:val="28"/>
          <w:szCs w:val="28"/>
        </w:rPr>
        <w:t>На обращение, не содержащее сведений о лице, направившем его (не указаны фамилия и почтовый адрес), ответ не даётся.</w:t>
      </w:r>
    </w:p>
    <w:p w:rsidR="003B7B90" w:rsidRPr="00C93051" w:rsidRDefault="003B7B90" w:rsidP="00335849">
      <w:pPr>
        <w:spacing w:line="360" w:lineRule="auto"/>
        <w:ind w:firstLine="720"/>
        <w:jc w:val="both"/>
        <w:rPr>
          <w:sz w:val="28"/>
          <w:szCs w:val="28"/>
        </w:rPr>
      </w:pPr>
      <w:r w:rsidRPr="00C93051">
        <w:rPr>
          <w:sz w:val="28"/>
          <w:szCs w:val="28"/>
        </w:rPr>
        <w:t>В случае, если текст письменного обращения не поддаётся прочтению, ответ на него не даётся, и оно не подлежит направлению в иные государственные органы (образовательные учреждения), об этом в 7-дневный срок сообщается автору обращения, если его фамилия и адрес поддаются прочтению.</w:t>
      </w:r>
    </w:p>
    <w:p w:rsidR="003B7B90" w:rsidRPr="00C93051" w:rsidRDefault="003B7B90" w:rsidP="00335849">
      <w:pPr>
        <w:spacing w:line="360" w:lineRule="auto"/>
        <w:ind w:firstLine="720"/>
        <w:jc w:val="both"/>
        <w:rPr>
          <w:sz w:val="28"/>
          <w:szCs w:val="28"/>
        </w:rPr>
      </w:pPr>
      <w:r w:rsidRPr="00C93051">
        <w:rPr>
          <w:sz w:val="28"/>
          <w:szCs w:val="28"/>
        </w:rPr>
        <w:t>5.4. Обращения граждан, содержащие обжалование решений, действий (бездействия) конкретных должностных лиц, не могут направляться этим должностным лицам для рассмотрения и (или) ответа. В случае, если в письменном обращении гражданина содержится вопрос, на который ему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государственного органа, должностное лицо или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или одному и тому же должностному лицу. О данном решении уведомляется гражданин, направивший обращение.</w:t>
      </w:r>
    </w:p>
    <w:p w:rsidR="003B7B90" w:rsidRPr="00C93051" w:rsidRDefault="003B7B90" w:rsidP="00335849">
      <w:pPr>
        <w:autoSpaceDE w:val="0"/>
        <w:autoSpaceDN w:val="0"/>
        <w:adjustRightInd w:val="0"/>
        <w:spacing w:line="360" w:lineRule="auto"/>
        <w:ind w:firstLine="720"/>
        <w:jc w:val="both"/>
        <w:rPr>
          <w:sz w:val="28"/>
          <w:szCs w:val="28"/>
        </w:rPr>
      </w:pPr>
      <w:r w:rsidRPr="00C93051">
        <w:rPr>
          <w:sz w:val="28"/>
          <w:szCs w:val="28"/>
        </w:rPr>
        <w:t>5.5. Срок рассмотрения обращения, жалобы (претензии) не должен превышать 30 дней с момента регистрации соответствующего документа. В исключительных случаях, а также в случае  направления запроса  в государственный орган, должностному лицу, срок рассмотрения обращения может быть продлен, но не более чем на 30 дней, с уведомлением о продлении срока рассмотрения заявителя, направившего обращение.</w:t>
      </w:r>
    </w:p>
    <w:p w:rsidR="003B7B90" w:rsidRPr="00C93051" w:rsidRDefault="003B7B90" w:rsidP="00335849">
      <w:pPr>
        <w:autoSpaceDE w:val="0"/>
        <w:autoSpaceDN w:val="0"/>
        <w:adjustRightInd w:val="0"/>
        <w:spacing w:line="360" w:lineRule="auto"/>
        <w:ind w:firstLine="720"/>
        <w:jc w:val="both"/>
        <w:rPr>
          <w:sz w:val="28"/>
          <w:szCs w:val="28"/>
        </w:rPr>
      </w:pPr>
      <w:r w:rsidRPr="00C93051">
        <w:rPr>
          <w:sz w:val="28"/>
          <w:szCs w:val="28"/>
        </w:rPr>
        <w:t>По результатам рассмотрения обращения, жалобы (претензии) руководителем государственного органа (образовательного учреждения) принимается решение об удовлетворении требований заявителя (представителя заявителя) либо об отказе в удовлетворении требований.</w:t>
      </w:r>
    </w:p>
    <w:p w:rsidR="003B7B90" w:rsidRPr="00C93051" w:rsidRDefault="003B7B90" w:rsidP="00335849">
      <w:pPr>
        <w:autoSpaceDE w:val="0"/>
        <w:autoSpaceDN w:val="0"/>
        <w:adjustRightInd w:val="0"/>
        <w:spacing w:line="360" w:lineRule="auto"/>
        <w:ind w:firstLine="720"/>
        <w:jc w:val="both"/>
        <w:rPr>
          <w:sz w:val="28"/>
          <w:szCs w:val="28"/>
        </w:rPr>
      </w:pPr>
      <w:r w:rsidRPr="00C93051">
        <w:rPr>
          <w:sz w:val="28"/>
          <w:szCs w:val="28"/>
        </w:rPr>
        <w:t>Письменный ответ, содержащий результаты рассмотрения обращения, жалобы (претензии), направляется заявителю (представителю заявителя).</w:t>
      </w:r>
    </w:p>
    <w:p w:rsidR="003B7B90" w:rsidRPr="00C93051" w:rsidRDefault="003B7B90" w:rsidP="00335849">
      <w:pPr>
        <w:spacing w:line="360" w:lineRule="auto"/>
        <w:ind w:firstLine="720"/>
        <w:jc w:val="both"/>
        <w:rPr>
          <w:sz w:val="28"/>
          <w:szCs w:val="28"/>
        </w:rPr>
      </w:pPr>
      <w:r w:rsidRPr="00C93051">
        <w:rPr>
          <w:sz w:val="28"/>
          <w:szCs w:val="28"/>
        </w:rPr>
        <w:t>5.6. Если в результате рассмотрения жалоба признана обоснованной, то принимается решение об устранении нарушений и (или) применении в соответствии с законодательством Российской Федерации мер ответственности к сотруднику, ответственному за действие (бездействие) и решения, осуществляемые (принятые) в ходе предоставления государственной услуги и повлекшие за собой жалобу гражданина или юридического лица.</w:t>
      </w:r>
    </w:p>
    <w:p w:rsidR="003B7B90" w:rsidRPr="00C93051" w:rsidRDefault="003B7B90" w:rsidP="00335849">
      <w:pPr>
        <w:spacing w:line="360" w:lineRule="auto"/>
        <w:ind w:firstLine="720"/>
        <w:jc w:val="both"/>
        <w:rPr>
          <w:sz w:val="28"/>
          <w:szCs w:val="28"/>
        </w:rPr>
      </w:pPr>
      <w:r w:rsidRPr="00C93051">
        <w:rPr>
          <w:sz w:val="28"/>
          <w:szCs w:val="28"/>
        </w:rPr>
        <w:t>5.7. Обращение, поступившее в образовательное учреждение,  территориальное управление министерства образования и науки Самарской области, министерство образования и науки Самарской области по информационным системам общего пользования, подлежит рассмотрению в порядке, установленном настоящим регламентом.</w:t>
      </w:r>
    </w:p>
    <w:p w:rsidR="003B7B90" w:rsidRPr="00C93051" w:rsidRDefault="003B7B90" w:rsidP="00335849">
      <w:pPr>
        <w:autoSpaceDE w:val="0"/>
        <w:autoSpaceDN w:val="0"/>
        <w:adjustRightInd w:val="0"/>
        <w:spacing w:line="360" w:lineRule="auto"/>
        <w:ind w:firstLine="720"/>
        <w:jc w:val="both"/>
        <w:rPr>
          <w:sz w:val="28"/>
          <w:szCs w:val="28"/>
        </w:rPr>
      </w:pPr>
      <w:r w:rsidRPr="00C93051">
        <w:rPr>
          <w:sz w:val="28"/>
          <w:szCs w:val="28"/>
        </w:rPr>
        <w:t>5.8. Заявитель вправе в установленные законодательством сроки обжаловать действия (бездействие) должностного лица, а также принимаемого им решения при предоставлении государственной услуги, в установленном законодательством Российской Федерации судебном порядке:</w:t>
      </w:r>
    </w:p>
    <w:p w:rsidR="003B7B90" w:rsidRPr="00C93051" w:rsidRDefault="003B7B90" w:rsidP="00335849">
      <w:pPr>
        <w:autoSpaceDE w:val="0"/>
        <w:autoSpaceDN w:val="0"/>
        <w:adjustRightInd w:val="0"/>
        <w:spacing w:line="360" w:lineRule="auto"/>
        <w:ind w:firstLine="720"/>
        <w:jc w:val="both"/>
        <w:rPr>
          <w:sz w:val="28"/>
          <w:szCs w:val="28"/>
        </w:rPr>
      </w:pPr>
      <w:r w:rsidRPr="00C93051">
        <w:rPr>
          <w:sz w:val="28"/>
          <w:szCs w:val="28"/>
        </w:rPr>
        <w:t>граждане в соответствии с Гражданским процессуальным кодексом Российской Федерации в Федеральный суд общей юрисдикции;</w:t>
      </w:r>
    </w:p>
    <w:p w:rsidR="003B7B90" w:rsidRDefault="003B7B90" w:rsidP="00335849">
      <w:pPr>
        <w:autoSpaceDE w:val="0"/>
        <w:autoSpaceDN w:val="0"/>
        <w:adjustRightInd w:val="0"/>
        <w:spacing w:line="360" w:lineRule="auto"/>
        <w:ind w:firstLine="720"/>
        <w:jc w:val="both"/>
        <w:rPr>
          <w:sz w:val="28"/>
          <w:szCs w:val="28"/>
        </w:rPr>
      </w:pPr>
      <w:r w:rsidRPr="00C93051">
        <w:rPr>
          <w:sz w:val="28"/>
          <w:szCs w:val="28"/>
        </w:rPr>
        <w:t xml:space="preserve">юридические лица и лица, осуществляющие предпринимательскую деятельность без образования юридического лица, в соответствии с Арбитражным процессуальным кодексом Российской Федерации в Арбитражный суд </w:t>
      </w:r>
      <w:r w:rsidRPr="007633B0">
        <w:rPr>
          <w:sz w:val="28"/>
          <w:szCs w:val="28"/>
        </w:rPr>
        <w:t>Самарской области.</w:t>
      </w:r>
    </w:p>
    <w:p w:rsidR="003B7B90" w:rsidRPr="0052352A" w:rsidRDefault="003B7B90" w:rsidP="00D21337">
      <w:pPr>
        <w:spacing w:line="360" w:lineRule="auto"/>
        <w:ind w:firstLine="720"/>
        <w:jc w:val="both"/>
        <w:rPr>
          <w:sz w:val="28"/>
          <w:szCs w:val="28"/>
        </w:rPr>
      </w:pPr>
    </w:p>
    <w:p w:rsidR="003B7B90" w:rsidRDefault="003B7B90">
      <w:bookmarkStart w:id="0" w:name="_GoBack"/>
      <w:bookmarkEnd w:id="0"/>
    </w:p>
    <w:sectPr w:rsidR="003B7B90" w:rsidSect="00DE73D4">
      <w:headerReference w:type="default" r:id="rId7"/>
      <w:pgSz w:w="11906" w:h="16838"/>
      <w:pgMar w:top="1418" w:right="1106" w:bottom="899" w:left="1418"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7B90" w:rsidRDefault="003B7B90">
      <w:r>
        <w:separator/>
      </w:r>
    </w:p>
  </w:endnote>
  <w:endnote w:type="continuationSeparator" w:id="1">
    <w:p w:rsidR="003B7B90" w:rsidRDefault="003B7B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7B90" w:rsidRDefault="003B7B90">
      <w:r>
        <w:separator/>
      </w:r>
    </w:p>
  </w:footnote>
  <w:footnote w:type="continuationSeparator" w:id="1">
    <w:p w:rsidR="003B7B90" w:rsidRDefault="003B7B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B90" w:rsidRDefault="003B7B90" w:rsidP="00C3350F">
    <w:pPr>
      <w:pStyle w:val="Header"/>
      <w:framePr w:wrap="auto" w:vAnchor="text" w:hAnchor="margin" w:xAlign="center" w:y="1"/>
      <w:rPr>
        <w:rStyle w:val="PageNumber"/>
      </w:rPr>
    </w:pPr>
  </w:p>
  <w:p w:rsidR="003B7B90" w:rsidRDefault="003B7B9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2961"/>
    <w:rsid w:val="00045D19"/>
    <w:rsid w:val="00071997"/>
    <w:rsid w:val="000C00D4"/>
    <w:rsid w:val="001134EB"/>
    <w:rsid w:val="001A750B"/>
    <w:rsid w:val="001F5C4D"/>
    <w:rsid w:val="0023595C"/>
    <w:rsid w:val="002B5D97"/>
    <w:rsid w:val="002D7C18"/>
    <w:rsid w:val="003011C9"/>
    <w:rsid w:val="003047F9"/>
    <w:rsid w:val="00312E08"/>
    <w:rsid w:val="003324EF"/>
    <w:rsid w:val="00335849"/>
    <w:rsid w:val="003358A0"/>
    <w:rsid w:val="003720E7"/>
    <w:rsid w:val="003B6C1D"/>
    <w:rsid w:val="003B7B90"/>
    <w:rsid w:val="003D252E"/>
    <w:rsid w:val="003F4D91"/>
    <w:rsid w:val="004221AE"/>
    <w:rsid w:val="0045671C"/>
    <w:rsid w:val="004935B2"/>
    <w:rsid w:val="00497C63"/>
    <w:rsid w:val="004E750C"/>
    <w:rsid w:val="004E786C"/>
    <w:rsid w:val="004F4B84"/>
    <w:rsid w:val="00501889"/>
    <w:rsid w:val="0052352A"/>
    <w:rsid w:val="00570FCE"/>
    <w:rsid w:val="00574DDD"/>
    <w:rsid w:val="005869A5"/>
    <w:rsid w:val="005A1983"/>
    <w:rsid w:val="005A78F3"/>
    <w:rsid w:val="005C53D8"/>
    <w:rsid w:val="005D4FE7"/>
    <w:rsid w:val="0061459D"/>
    <w:rsid w:val="006800A4"/>
    <w:rsid w:val="00683F7E"/>
    <w:rsid w:val="006851AF"/>
    <w:rsid w:val="00686A15"/>
    <w:rsid w:val="006C0AF8"/>
    <w:rsid w:val="006C2FC6"/>
    <w:rsid w:val="006C477E"/>
    <w:rsid w:val="006F0F7A"/>
    <w:rsid w:val="007479C8"/>
    <w:rsid w:val="007633B0"/>
    <w:rsid w:val="00791243"/>
    <w:rsid w:val="007F007C"/>
    <w:rsid w:val="007F6CFC"/>
    <w:rsid w:val="00803F1A"/>
    <w:rsid w:val="00832961"/>
    <w:rsid w:val="00834180"/>
    <w:rsid w:val="008471CA"/>
    <w:rsid w:val="008935D9"/>
    <w:rsid w:val="008B6C05"/>
    <w:rsid w:val="00916684"/>
    <w:rsid w:val="0092594B"/>
    <w:rsid w:val="0093670F"/>
    <w:rsid w:val="00945E16"/>
    <w:rsid w:val="0096396C"/>
    <w:rsid w:val="00995475"/>
    <w:rsid w:val="009C1F1A"/>
    <w:rsid w:val="009D3A6C"/>
    <w:rsid w:val="00A46099"/>
    <w:rsid w:val="00AD36E1"/>
    <w:rsid w:val="00B36A4E"/>
    <w:rsid w:val="00B51CBE"/>
    <w:rsid w:val="00C074D8"/>
    <w:rsid w:val="00C11DF0"/>
    <w:rsid w:val="00C3350F"/>
    <w:rsid w:val="00C57A2B"/>
    <w:rsid w:val="00C86093"/>
    <w:rsid w:val="00C93051"/>
    <w:rsid w:val="00D0556C"/>
    <w:rsid w:val="00D1516B"/>
    <w:rsid w:val="00D21337"/>
    <w:rsid w:val="00D40B95"/>
    <w:rsid w:val="00D4710B"/>
    <w:rsid w:val="00D52AB9"/>
    <w:rsid w:val="00D75912"/>
    <w:rsid w:val="00DD7F6D"/>
    <w:rsid w:val="00DE73D4"/>
    <w:rsid w:val="00E10C6F"/>
    <w:rsid w:val="00E16C69"/>
    <w:rsid w:val="00E90110"/>
    <w:rsid w:val="00EF39AA"/>
    <w:rsid w:val="00F105C6"/>
    <w:rsid w:val="00F56438"/>
    <w:rsid w:val="00FC203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961"/>
    <w:rPr>
      <w:rFonts w:ascii="Times New Roman" w:eastAsia="Times New Roman" w:hAnsi="Times New Roman"/>
      <w:sz w:val="24"/>
      <w:szCs w:val="24"/>
    </w:rPr>
  </w:style>
  <w:style w:type="paragraph" w:styleId="Heading1">
    <w:name w:val="heading 1"/>
    <w:basedOn w:val="Normal"/>
    <w:next w:val="Normal"/>
    <w:link w:val="Heading1Char"/>
    <w:uiPriority w:val="99"/>
    <w:qFormat/>
    <w:rsid w:val="00832961"/>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2961"/>
    <w:rPr>
      <w:rFonts w:ascii="Arial" w:hAnsi="Arial" w:cs="Arial"/>
      <w:b/>
      <w:bCs/>
      <w:kern w:val="32"/>
      <w:sz w:val="32"/>
      <w:szCs w:val="32"/>
      <w:lang w:eastAsia="ru-RU"/>
    </w:rPr>
  </w:style>
  <w:style w:type="paragraph" w:styleId="BodyTextIndent">
    <w:name w:val="Body Text Indent"/>
    <w:basedOn w:val="Normal"/>
    <w:link w:val="BodyTextIndentChar"/>
    <w:uiPriority w:val="99"/>
    <w:rsid w:val="00832961"/>
    <w:pPr>
      <w:spacing w:after="120"/>
      <w:ind w:left="283"/>
    </w:pPr>
  </w:style>
  <w:style w:type="character" w:customStyle="1" w:styleId="BodyTextIndentChar">
    <w:name w:val="Body Text Indent Char"/>
    <w:basedOn w:val="DefaultParagraphFont"/>
    <w:link w:val="BodyTextIndent"/>
    <w:uiPriority w:val="99"/>
    <w:locked/>
    <w:rsid w:val="00832961"/>
    <w:rPr>
      <w:rFonts w:ascii="Times New Roman" w:hAnsi="Times New Roman" w:cs="Times New Roman"/>
      <w:sz w:val="24"/>
      <w:szCs w:val="24"/>
      <w:lang w:eastAsia="ru-RU"/>
    </w:rPr>
  </w:style>
  <w:style w:type="paragraph" w:styleId="Header">
    <w:name w:val="header"/>
    <w:basedOn w:val="Normal"/>
    <w:link w:val="HeaderChar"/>
    <w:uiPriority w:val="99"/>
    <w:rsid w:val="00832961"/>
    <w:pPr>
      <w:tabs>
        <w:tab w:val="center" w:pos="4677"/>
        <w:tab w:val="right" w:pos="9355"/>
      </w:tabs>
    </w:pPr>
  </w:style>
  <w:style w:type="character" w:customStyle="1" w:styleId="HeaderChar">
    <w:name w:val="Header Char"/>
    <w:basedOn w:val="DefaultParagraphFont"/>
    <w:link w:val="Header"/>
    <w:uiPriority w:val="99"/>
    <w:locked/>
    <w:rsid w:val="00832961"/>
    <w:rPr>
      <w:rFonts w:ascii="Times New Roman" w:hAnsi="Times New Roman" w:cs="Times New Roman"/>
      <w:sz w:val="24"/>
      <w:szCs w:val="24"/>
      <w:lang w:eastAsia="ru-RU"/>
    </w:rPr>
  </w:style>
  <w:style w:type="character" w:styleId="PageNumber">
    <w:name w:val="page number"/>
    <w:basedOn w:val="DefaultParagraphFont"/>
    <w:uiPriority w:val="99"/>
    <w:rsid w:val="00832961"/>
  </w:style>
  <w:style w:type="paragraph" w:styleId="NormalWeb">
    <w:name w:val="Normal (Web)"/>
    <w:basedOn w:val="Normal"/>
    <w:uiPriority w:val="99"/>
    <w:rsid w:val="00832961"/>
    <w:pPr>
      <w:spacing w:before="100" w:beforeAutospacing="1" w:after="100" w:afterAutospacing="1"/>
    </w:pPr>
  </w:style>
  <w:style w:type="character" w:styleId="Hyperlink">
    <w:name w:val="Hyperlink"/>
    <w:basedOn w:val="DefaultParagraphFont"/>
    <w:uiPriority w:val="99"/>
    <w:rsid w:val="00832961"/>
    <w:rPr>
      <w:color w:val="666699"/>
      <w:u w:val="none"/>
      <w:effect w:val="none"/>
    </w:rPr>
  </w:style>
  <w:style w:type="paragraph" w:customStyle="1" w:styleId="ConsPlusNonformat">
    <w:name w:val="ConsPlusNonformat"/>
    <w:uiPriority w:val="99"/>
    <w:rsid w:val="00832961"/>
    <w:pPr>
      <w:widowControl w:val="0"/>
      <w:autoSpaceDE w:val="0"/>
      <w:autoSpaceDN w:val="0"/>
      <w:adjustRightInd w:val="0"/>
    </w:pPr>
    <w:rPr>
      <w:rFonts w:ascii="Courier New" w:eastAsia="Times New Roman" w:hAnsi="Courier New" w:cs="Courier New"/>
      <w:sz w:val="20"/>
      <w:szCs w:val="20"/>
    </w:rPr>
  </w:style>
  <w:style w:type="paragraph" w:customStyle="1" w:styleId="a">
    <w:name w:val="Знак"/>
    <w:basedOn w:val="Normal"/>
    <w:uiPriority w:val="99"/>
    <w:rsid w:val="005A78F3"/>
    <w:pPr>
      <w:spacing w:after="160" w:line="240" w:lineRule="exact"/>
    </w:pPr>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in@edu.samara.r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24</Pages>
  <Words>6003</Words>
  <Characters>-32766</Characters>
  <Application>Microsoft Office Outlook</Application>
  <DocSecurity>0</DocSecurity>
  <Lines>0</Lines>
  <Paragraphs>0</Paragraphs>
  <ScaleCrop>false</ScaleCrop>
  <Company>Dnsoft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Сомова Наталья Геннадьевна</dc:creator>
  <cp:keywords/>
  <dc:description/>
  <cp:lastModifiedBy>AgafonovPG</cp:lastModifiedBy>
  <cp:revision>4</cp:revision>
  <dcterms:created xsi:type="dcterms:W3CDTF">2011-10-19T08:38:00Z</dcterms:created>
  <dcterms:modified xsi:type="dcterms:W3CDTF">2012-02-15T10:18:00Z</dcterms:modified>
</cp:coreProperties>
</file>